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C2" w:rsidRDefault="00012EC2" w:rsidP="00652FE8">
      <w:pPr>
        <w:rPr>
          <w:sz w:val="32"/>
          <w:szCs w:val="32"/>
        </w:rPr>
      </w:pPr>
    </w:p>
    <w:p w:rsidR="00012EC2" w:rsidRPr="00EF395E" w:rsidRDefault="00012EC2" w:rsidP="00652FE8">
      <w:pPr>
        <w:rPr>
          <w:rFonts w:ascii="Arial" w:hAnsi="Arial" w:cs="Arial"/>
          <w:sz w:val="32"/>
          <w:szCs w:val="32"/>
        </w:rPr>
      </w:pPr>
    </w:p>
    <w:p w:rsidR="00993E91" w:rsidRPr="00EF395E" w:rsidRDefault="00993E91" w:rsidP="00652FE8">
      <w:pPr>
        <w:rPr>
          <w:rFonts w:ascii="Arial" w:hAnsi="Arial" w:cs="Arial"/>
          <w:sz w:val="32"/>
          <w:szCs w:val="32"/>
        </w:rPr>
      </w:pPr>
      <w:r w:rsidRPr="00EF395E">
        <w:rPr>
          <w:rFonts w:ascii="Arial" w:hAnsi="Arial" w:cs="Arial"/>
          <w:b/>
          <w:noProof/>
          <w:sz w:val="32"/>
          <w:szCs w:val="32"/>
          <w:lang w:eastAsia="ms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1304634</wp:posOffset>
                </wp:positionH>
                <wp:positionV relativeFrom="paragraph">
                  <wp:posOffset>35560</wp:posOffset>
                </wp:positionV>
                <wp:extent cx="3981450" cy="4762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25" w:rsidRPr="00F36158" w:rsidRDefault="00665A1F" w:rsidP="00A875E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15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BORANG PENILAIAN PEWARTAAN</w:t>
                            </w:r>
                          </w:p>
                          <w:p w:rsidR="00080125" w:rsidRPr="00993E91" w:rsidRDefault="00080125" w:rsidP="00A87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2.75pt;margin-top:2.8pt;width:313.5pt;height:3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" fillcolor="white [3212]" strokecolor="black [3213]" strokeweight="3pt">
                <v:textbox>
                  <w:txbxContent>
                    <w:p w:rsidR="00080125" w:rsidRPr="00F36158" w:rsidRDefault="00665A1F" w:rsidP="00A875E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15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BORANG PENILAIAN PEWARTAAN</w:t>
                      </w:r>
                    </w:p>
                    <w:p w:rsidR="00080125" w:rsidRPr="00993E91" w:rsidRDefault="00080125" w:rsidP="00A87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2FE8" w:rsidRPr="00EF395E" w:rsidRDefault="00652FE8" w:rsidP="00652FE8">
      <w:pPr>
        <w:spacing w:line="360" w:lineRule="auto"/>
        <w:rPr>
          <w:rFonts w:ascii="Arial" w:hAnsi="Arial" w:cs="Arial"/>
          <w:sz w:val="32"/>
          <w:szCs w:val="32"/>
        </w:rPr>
      </w:pPr>
    </w:p>
    <w:p w:rsidR="00993E91" w:rsidRPr="00EF395E" w:rsidRDefault="00665A1F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Nama</w:t>
      </w:r>
      <w:r w:rsidR="00993E91" w:rsidRPr="00EF395E">
        <w:rPr>
          <w:rFonts w:ascii="Arial" w:hAnsi="Arial" w:cs="Arial"/>
          <w:sz w:val="24"/>
          <w:szCs w:val="24"/>
        </w:rPr>
        <w:t>:  ..........................................................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........................................</w:t>
      </w:r>
      <w:r w:rsidR="00EA5332">
        <w:rPr>
          <w:rFonts w:ascii="Arial" w:hAnsi="Arial" w:cs="Arial"/>
          <w:sz w:val="24"/>
          <w:szCs w:val="24"/>
        </w:rPr>
        <w:t>.......</w:t>
      </w:r>
    </w:p>
    <w:p w:rsidR="00993E91" w:rsidRPr="00EF395E" w:rsidRDefault="00665A1F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993E91" w:rsidRPr="00EF395E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I/C</w:t>
      </w:r>
      <w:r w:rsidR="00993E91" w:rsidRPr="00EF395E">
        <w:rPr>
          <w:rFonts w:ascii="Arial" w:hAnsi="Arial" w:cs="Arial"/>
          <w:sz w:val="24"/>
          <w:szCs w:val="24"/>
        </w:rPr>
        <w:t>: ...........................................................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.......................................</w:t>
      </w:r>
      <w:r w:rsidR="00EA5332">
        <w:rPr>
          <w:rFonts w:ascii="Arial" w:hAnsi="Arial" w:cs="Arial"/>
          <w:sz w:val="24"/>
          <w:szCs w:val="24"/>
        </w:rPr>
        <w:t>........</w:t>
      </w:r>
    </w:p>
    <w:p w:rsidR="00993E91" w:rsidRPr="00EF395E" w:rsidRDefault="00EA5332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Sijil Kelayakan Pasca Siswazah</w:t>
      </w:r>
      <w:r w:rsidR="00993E91" w:rsidRPr="00EF395E">
        <w:rPr>
          <w:rFonts w:ascii="Arial" w:hAnsi="Arial" w:cs="Arial"/>
          <w:sz w:val="24"/>
          <w:szCs w:val="24"/>
        </w:rPr>
        <w:t>: 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..............................</w:t>
      </w:r>
    </w:p>
    <w:p w:rsidR="00993E91" w:rsidRPr="00EF395E" w:rsidRDefault="00EA5332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Tarikh Terima Pasca Siswazah</w:t>
      </w:r>
      <w:r w:rsidR="00993E91" w:rsidRPr="00EF395E">
        <w:rPr>
          <w:rFonts w:ascii="Arial" w:hAnsi="Arial" w:cs="Arial"/>
          <w:sz w:val="24"/>
          <w:szCs w:val="24"/>
        </w:rPr>
        <w:t>: 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A875ED" w:rsidRPr="00EF395E" w:rsidRDefault="00EA5332" w:rsidP="00EA5332">
      <w:pPr>
        <w:spacing w:line="24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Tarikh Lapor Diri Di Fakulti</w:t>
      </w:r>
      <w:r w:rsidR="00993E91" w:rsidRPr="00EF395E">
        <w:rPr>
          <w:rFonts w:ascii="Arial" w:hAnsi="Arial" w:cs="Arial"/>
          <w:sz w:val="24"/>
          <w:szCs w:val="24"/>
        </w:rPr>
        <w:t>: 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</w:p>
    <w:p w:rsidR="00993E91" w:rsidRPr="00EF395E" w:rsidRDefault="00EA5332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Tarikh Dijangka Tamat</w:t>
      </w:r>
      <w:r w:rsidR="00993E91" w:rsidRPr="00EF395E">
        <w:rPr>
          <w:rFonts w:ascii="Arial" w:hAnsi="Arial" w:cs="Arial"/>
          <w:sz w:val="24"/>
          <w:szCs w:val="24"/>
        </w:rPr>
        <w:t>: ......................................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993E91" w:rsidRPr="00EF395E" w:rsidRDefault="00EA5332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Tarikh Ambil Cuti Belajar</w:t>
      </w:r>
      <w:r w:rsidR="00993E91" w:rsidRPr="00EF395E">
        <w:rPr>
          <w:rFonts w:ascii="Arial" w:hAnsi="Arial" w:cs="Arial"/>
          <w:sz w:val="24"/>
          <w:szCs w:val="24"/>
        </w:rPr>
        <w:t>: ........................................................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</w:t>
      </w:r>
    </w:p>
    <w:p w:rsidR="00993E91" w:rsidRPr="00EF395E" w:rsidRDefault="00993E91" w:rsidP="00652FE8">
      <w:pPr>
        <w:spacing w:line="360" w:lineRule="auto"/>
        <w:rPr>
          <w:rFonts w:ascii="Arial" w:hAnsi="Arial" w:cs="Arial"/>
          <w:sz w:val="24"/>
          <w:szCs w:val="24"/>
        </w:rPr>
      </w:pPr>
    </w:p>
    <w:p w:rsidR="00993E91" w:rsidRPr="00EF395E" w:rsidRDefault="00993E91" w:rsidP="00652FE8">
      <w:pPr>
        <w:spacing w:line="360" w:lineRule="auto"/>
        <w:rPr>
          <w:rFonts w:ascii="Arial" w:hAnsi="Arial" w:cs="Arial"/>
          <w:sz w:val="24"/>
          <w:szCs w:val="24"/>
        </w:rPr>
      </w:pPr>
    </w:p>
    <w:p w:rsidR="00993E91" w:rsidRPr="00EF395E" w:rsidRDefault="00BF18FA" w:rsidP="00A875E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BUTIRAN PENYELIA</w:t>
      </w:r>
    </w:p>
    <w:p w:rsidR="00652FE8" w:rsidRPr="00EF395E" w:rsidRDefault="00652FE8" w:rsidP="00652FE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52FE8" w:rsidRPr="00EF395E" w:rsidRDefault="00EA5332" w:rsidP="00C00ADD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Nama</w:t>
      </w:r>
      <w:r w:rsidR="00993E91" w:rsidRPr="00EF395E">
        <w:rPr>
          <w:rFonts w:ascii="Arial" w:hAnsi="Arial" w:cs="Arial"/>
          <w:sz w:val="24"/>
          <w:szCs w:val="24"/>
        </w:rPr>
        <w:t xml:space="preserve">: </w:t>
      </w:r>
      <w:r w:rsidR="00BF18FA">
        <w:rPr>
          <w:rFonts w:ascii="Arial" w:hAnsi="Arial" w:cs="Arial"/>
          <w:sz w:val="24"/>
          <w:szCs w:val="24"/>
        </w:rPr>
        <w:t xml:space="preserve">    </w:t>
      </w:r>
      <w:r w:rsidR="00993E91" w:rsidRPr="00EF395E">
        <w:rPr>
          <w:rFonts w:ascii="Arial" w:hAnsi="Arial" w:cs="Arial"/>
          <w:sz w:val="24"/>
          <w:szCs w:val="24"/>
        </w:rPr>
        <w:t>.........................................................</w:t>
      </w:r>
      <w:r w:rsidR="00A875ED" w:rsidRPr="00EF395E">
        <w:rPr>
          <w:rFonts w:ascii="Arial" w:hAnsi="Arial" w:cs="Arial"/>
          <w:sz w:val="24"/>
          <w:szCs w:val="24"/>
        </w:rPr>
        <w:t>.............</w:t>
      </w:r>
      <w:r w:rsidR="00641DEC" w:rsidRPr="00EF395E">
        <w:rPr>
          <w:rFonts w:ascii="Arial" w:hAnsi="Arial" w:cs="Arial"/>
          <w:sz w:val="24"/>
          <w:szCs w:val="24"/>
        </w:rPr>
        <w:t>........</w:t>
      </w:r>
      <w:r w:rsidR="00A56ED9" w:rsidRPr="00EF395E">
        <w:rPr>
          <w:rFonts w:ascii="Arial" w:hAnsi="Arial" w:cs="Arial"/>
          <w:sz w:val="24"/>
          <w:szCs w:val="24"/>
        </w:rPr>
        <w:t>......................</w:t>
      </w:r>
    </w:p>
    <w:p w:rsidR="00993E91" w:rsidRDefault="00BF18FA" w:rsidP="00BF18FA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Jawatan</w:t>
      </w:r>
      <w:r w:rsidR="00993E91" w:rsidRPr="00EF395E">
        <w:rPr>
          <w:rFonts w:ascii="Arial" w:hAnsi="Arial" w:cs="Arial"/>
          <w:sz w:val="24"/>
          <w:szCs w:val="24"/>
        </w:rPr>
        <w:t>: ...............</w:t>
      </w:r>
      <w:r w:rsidR="00EA5332">
        <w:rPr>
          <w:rFonts w:ascii="Arial" w:hAnsi="Arial" w:cs="Arial"/>
          <w:sz w:val="24"/>
          <w:szCs w:val="24"/>
        </w:rPr>
        <w:t>........</w:t>
      </w:r>
      <w:r w:rsidR="00993E91" w:rsidRPr="00EF395E">
        <w:rPr>
          <w:rFonts w:ascii="Arial" w:hAnsi="Arial" w:cs="Arial"/>
          <w:sz w:val="24"/>
          <w:szCs w:val="24"/>
        </w:rPr>
        <w:t>...............................</w:t>
      </w:r>
      <w:r w:rsidR="00641DEC" w:rsidRPr="00EF395E">
        <w:rPr>
          <w:rFonts w:ascii="Arial" w:hAnsi="Arial" w:cs="Arial"/>
          <w:sz w:val="24"/>
          <w:szCs w:val="24"/>
        </w:rPr>
        <w:t>........</w:t>
      </w:r>
      <w:r w:rsidR="00A56ED9" w:rsidRPr="00EF395E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BF18FA" w:rsidRPr="00EF395E" w:rsidRDefault="00BF18FA" w:rsidP="00BF18FA">
      <w:pPr>
        <w:spacing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Gred:      ....................................................................................................</w:t>
      </w:r>
    </w:p>
    <w:p w:rsidR="00993E91" w:rsidRPr="00EF395E" w:rsidRDefault="00993E91" w:rsidP="00652FE8">
      <w:pPr>
        <w:spacing w:line="360" w:lineRule="auto"/>
        <w:rPr>
          <w:rFonts w:ascii="Arial" w:hAnsi="Arial" w:cs="Arial"/>
          <w:sz w:val="24"/>
          <w:szCs w:val="24"/>
        </w:rPr>
      </w:pPr>
    </w:p>
    <w:p w:rsidR="00652FE8" w:rsidRDefault="00652FE8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Default="00665A1F" w:rsidP="00652FE8">
      <w:pPr>
        <w:rPr>
          <w:rFonts w:ascii="Arial" w:hAnsi="Arial" w:cs="Arial"/>
          <w:sz w:val="24"/>
          <w:szCs w:val="24"/>
        </w:rPr>
      </w:pPr>
    </w:p>
    <w:p w:rsidR="00665A1F" w:rsidRPr="00EF395E" w:rsidRDefault="00665A1F" w:rsidP="00652FE8">
      <w:pPr>
        <w:rPr>
          <w:rFonts w:ascii="Arial" w:hAnsi="Arial" w:cs="Arial"/>
          <w:sz w:val="24"/>
          <w:szCs w:val="24"/>
        </w:rPr>
      </w:pPr>
    </w:p>
    <w:p w:rsidR="0035176A" w:rsidRPr="00EF395E" w:rsidRDefault="0035176A" w:rsidP="00652FE8">
      <w:pPr>
        <w:rPr>
          <w:rFonts w:ascii="Arial" w:hAnsi="Arial" w:cs="Arial"/>
          <w:b/>
          <w:sz w:val="32"/>
          <w:szCs w:val="32"/>
        </w:rPr>
      </w:pPr>
    </w:p>
    <w:p w:rsidR="00012EC2" w:rsidRDefault="00012EC2" w:rsidP="00652FE8">
      <w:pPr>
        <w:rPr>
          <w:b/>
          <w:sz w:val="32"/>
          <w:szCs w:val="32"/>
        </w:rPr>
      </w:pPr>
    </w:p>
    <w:p w:rsidR="00A56ED9" w:rsidRDefault="00A56ED9" w:rsidP="00A875ED">
      <w:pPr>
        <w:spacing w:line="240" w:lineRule="auto"/>
        <w:rPr>
          <w:b/>
          <w:sz w:val="32"/>
          <w:szCs w:val="32"/>
        </w:rPr>
      </w:pPr>
    </w:p>
    <w:p w:rsidR="00665A1F" w:rsidRDefault="00665A1F" w:rsidP="00A875ED">
      <w:pPr>
        <w:spacing w:line="240" w:lineRule="auto"/>
        <w:rPr>
          <w:b/>
          <w:sz w:val="32"/>
          <w:szCs w:val="32"/>
        </w:rPr>
      </w:pPr>
    </w:p>
    <w:p w:rsidR="00A56ED9" w:rsidRDefault="00A56ED9" w:rsidP="00A875ED">
      <w:pPr>
        <w:spacing w:line="240" w:lineRule="auto"/>
        <w:rPr>
          <w:b/>
          <w:sz w:val="32"/>
          <w:szCs w:val="32"/>
        </w:rPr>
      </w:pPr>
    </w:p>
    <w:p w:rsidR="00AF4679" w:rsidRDefault="00AF4679" w:rsidP="00A875ED">
      <w:pPr>
        <w:spacing w:line="240" w:lineRule="auto"/>
        <w:rPr>
          <w:b/>
          <w:sz w:val="32"/>
          <w:szCs w:val="32"/>
        </w:rPr>
      </w:pPr>
    </w:p>
    <w:p w:rsidR="00993E91" w:rsidRPr="00EF395E" w:rsidRDefault="00652FE8" w:rsidP="00E0227E">
      <w:pPr>
        <w:spacing w:line="240" w:lineRule="auto"/>
        <w:ind w:left="540"/>
        <w:rPr>
          <w:rFonts w:ascii="Arial" w:hAnsi="Arial" w:cs="Arial"/>
          <w:b/>
          <w:sz w:val="28"/>
          <w:szCs w:val="28"/>
        </w:rPr>
      </w:pPr>
      <w:r w:rsidRPr="00EF395E">
        <w:rPr>
          <w:rFonts w:ascii="Arial" w:hAnsi="Arial" w:cs="Arial"/>
          <w:b/>
          <w:sz w:val="28"/>
          <w:szCs w:val="28"/>
        </w:rPr>
        <w:t>INTRODUCTION OF GAZETTEMENT</w:t>
      </w:r>
    </w:p>
    <w:p w:rsidR="00652FE8" w:rsidRPr="00EF395E" w:rsidRDefault="00652FE8" w:rsidP="00E0227E">
      <w:pPr>
        <w:spacing w:line="240" w:lineRule="auto"/>
        <w:ind w:left="63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 xml:space="preserve">1. </w:t>
      </w:r>
      <w:r w:rsidR="00981DAD" w:rsidRPr="00EF395E">
        <w:rPr>
          <w:rFonts w:ascii="Arial" w:hAnsi="Arial" w:cs="Arial"/>
          <w:b/>
          <w:sz w:val="24"/>
          <w:szCs w:val="24"/>
        </w:rPr>
        <w:t>Objective of Gazettment</w:t>
      </w:r>
    </w:p>
    <w:p w:rsidR="00981DAD" w:rsidRPr="00EF395E" w:rsidRDefault="00981DAD" w:rsidP="00C00ADD">
      <w:pPr>
        <w:spacing w:line="240" w:lineRule="auto"/>
        <w:ind w:left="99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1.1 General Objective</w:t>
      </w:r>
    </w:p>
    <w:p w:rsidR="00981DAD" w:rsidRPr="00EF395E" w:rsidRDefault="00981DAD" w:rsidP="00C00ADD">
      <w:pPr>
        <w:spacing w:line="240" w:lineRule="auto"/>
        <w:ind w:left="990" w:right="1260"/>
        <w:jc w:val="both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To assess the compentency of medical officers to assume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responsibility of an independent specialist on completion of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specialist training</w:t>
      </w:r>
    </w:p>
    <w:p w:rsidR="00981DAD" w:rsidRPr="00EF395E" w:rsidRDefault="00981DAD" w:rsidP="00C00ADD">
      <w:pPr>
        <w:spacing w:line="240" w:lineRule="auto"/>
        <w:ind w:left="99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1.2 Specific Objective</w:t>
      </w:r>
    </w:p>
    <w:p w:rsidR="00981DAD" w:rsidRPr="00EF395E" w:rsidRDefault="00981DAD" w:rsidP="004A63A5">
      <w:pPr>
        <w:spacing w:line="240" w:lineRule="auto"/>
        <w:ind w:left="1710" w:right="1260" w:hanging="450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0"/>
          <w:szCs w:val="20"/>
        </w:rPr>
        <w:t>1.2.1</w:t>
      </w:r>
      <w:r w:rsidRPr="00EF395E">
        <w:rPr>
          <w:rFonts w:ascii="Arial" w:hAnsi="Arial" w:cs="Arial"/>
          <w:sz w:val="24"/>
          <w:szCs w:val="24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To assess clinical skills in diagnosis and management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of patients with common disorders in the specialty.</w:t>
      </w:r>
    </w:p>
    <w:p w:rsidR="00981DAD" w:rsidRPr="00EF395E" w:rsidRDefault="00981DAD" w:rsidP="004A63A5">
      <w:pPr>
        <w:spacing w:line="240" w:lineRule="auto"/>
        <w:ind w:left="1260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0"/>
          <w:szCs w:val="20"/>
        </w:rPr>
        <w:t>1.2.2</w:t>
      </w:r>
      <w:r w:rsidRPr="00EF395E">
        <w:rPr>
          <w:rFonts w:ascii="Arial" w:hAnsi="Arial" w:cs="Arial"/>
          <w:sz w:val="24"/>
          <w:szCs w:val="24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To assess competency in core procedural skills</w:t>
      </w:r>
    </w:p>
    <w:p w:rsidR="00AD659E" w:rsidRPr="00EF395E" w:rsidRDefault="00981DAD" w:rsidP="004A63A5">
      <w:pPr>
        <w:spacing w:line="240" w:lineRule="auto"/>
        <w:ind w:left="1260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0"/>
          <w:szCs w:val="20"/>
        </w:rPr>
        <w:t>1.2.3</w:t>
      </w:r>
      <w:r w:rsidRPr="00EF395E">
        <w:rPr>
          <w:rFonts w:ascii="Arial" w:hAnsi="Arial" w:cs="Arial"/>
          <w:sz w:val="24"/>
          <w:szCs w:val="24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To assess professional</w:t>
      </w:r>
      <w:r w:rsidR="0035176A" w:rsidRPr="00EF395E">
        <w:rPr>
          <w:rFonts w:ascii="Arial" w:hAnsi="Arial" w:cs="Arial"/>
          <w:sz w:val="20"/>
          <w:szCs w:val="20"/>
        </w:rPr>
        <w:t xml:space="preserve"> conduct expected of specialist</w:t>
      </w:r>
    </w:p>
    <w:p w:rsidR="00981DAD" w:rsidRPr="00EF395E" w:rsidRDefault="00981DAD" w:rsidP="00E0227E">
      <w:pPr>
        <w:spacing w:line="240" w:lineRule="auto"/>
        <w:ind w:left="63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2. Duration of Pre-Gazetment Period</w:t>
      </w:r>
    </w:p>
    <w:p w:rsidR="00981DAD" w:rsidRPr="00EF395E" w:rsidRDefault="00981DAD" w:rsidP="004A63A5">
      <w:pPr>
        <w:tabs>
          <w:tab w:val="left" w:pos="10170"/>
        </w:tabs>
        <w:spacing w:line="240" w:lineRule="auto"/>
        <w:ind w:left="1530" w:right="1170" w:hanging="270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0"/>
          <w:szCs w:val="20"/>
        </w:rPr>
        <w:t>2.1</w:t>
      </w:r>
      <w:r w:rsidRPr="00EF395E">
        <w:rPr>
          <w:rFonts w:ascii="Arial" w:hAnsi="Arial" w:cs="Arial"/>
          <w:sz w:val="24"/>
          <w:szCs w:val="24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Masters Program – candidate can proceed with the</w:t>
      </w:r>
      <w:r w:rsidR="00A56ED9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Minimum period of 6</w:t>
      </w:r>
      <w:r w:rsidR="00AD659E" w:rsidRPr="00EF395E">
        <w:rPr>
          <w:rFonts w:ascii="Arial" w:hAnsi="Arial" w:cs="Arial"/>
          <w:sz w:val="20"/>
          <w:szCs w:val="20"/>
        </w:rPr>
        <w:t xml:space="preserve"> months supervision (for MMED).</w:t>
      </w:r>
    </w:p>
    <w:p w:rsidR="00AD659E" w:rsidRPr="00EF395E" w:rsidRDefault="00AD659E" w:rsidP="004A63A5">
      <w:pPr>
        <w:spacing w:line="240" w:lineRule="auto"/>
        <w:ind w:left="1530" w:right="1260" w:hanging="270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0"/>
          <w:szCs w:val="20"/>
        </w:rPr>
        <w:t>2.2</w:t>
      </w:r>
      <w:r w:rsidRPr="00EF395E">
        <w:rPr>
          <w:rFonts w:ascii="Arial" w:hAnsi="Arial" w:cs="Arial"/>
          <w:sz w:val="24"/>
          <w:szCs w:val="24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Parallel Pathyway (MRCP/MRCPCH/FRCR etc) – A candidate can proceed with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6 months period of evaluation for gazetting if he/ she has atleast 4 years of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supervised experience whic</w:t>
      </w:r>
      <w:r w:rsidR="0035176A" w:rsidRPr="00EF395E">
        <w:rPr>
          <w:rFonts w:ascii="Arial" w:hAnsi="Arial" w:cs="Arial"/>
          <w:sz w:val="20"/>
          <w:szCs w:val="20"/>
        </w:rPr>
        <w:t>h 1 year is post qualification</w:t>
      </w:r>
      <w:r w:rsidR="0035176A" w:rsidRPr="00EF395E">
        <w:rPr>
          <w:rFonts w:ascii="Arial" w:hAnsi="Arial" w:cs="Arial"/>
          <w:sz w:val="24"/>
          <w:szCs w:val="24"/>
        </w:rPr>
        <w:t>.</w:t>
      </w:r>
    </w:p>
    <w:p w:rsidR="00AD659E" w:rsidRPr="00EF395E" w:rsidRDefault="00AD659E" w:rsidP="00E0227E">
      <w:pPr>
        <w:spacing w:line="240" w:lineRule="auto"/>
        <w:ind w:left="63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3. Assessment Tools</w:t>
      </w:r>
    </w:p>
    <w:p w:rsidR="00AD659E" w:rsidRPr="00EF395E" w:rsidRDefault="00AD659E" w:rsidP="004A63A5">
      <w:pPr>
        <w:spacing w:line="240" w:lineRule="auto"/>
        <w:ind w:left="1440" w:right="1170" w:hanging="2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3.1 Observation and supervision of supervisee in the management of patients in the clinic,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ward and operation theatre (if applicable)</w:t>
      </w:r>
    </w:p>
    <w:p w:rsidR="00AD659E" w:rsidRPr="00EF395E" w:rsidRDefault="00AD659E" w:rsidP="004A63A5">
      <w:pPr>
        <w:spacing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3.2 Review of records of procedures and surgeries performed where relevant.</w:t>
      </w:r>
    </w:p>
    <w:p w:rsidR="00AD659E" w:rsidRPr="00EF395E" w:rsidRDefault="00AD659E" w:rsidP="004A63A5">
      <w:pPr>
        <w:spacing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3.3 Mid-term Interview</w:t>
      </w:r>
    </w:p>
    <w:p w:rsidR="00AD659E" w:rsidRPr="00EF395E" w:rsidRDefault="00AD659E" w:rsidP="004A63A5">
      <w:pPr>
        <w:spacing w:line="240" w:lineRule="auto"/>
        <w:ind w:left="1350" w:hanging="18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3.4 Written feedback by team member</w:t>
      </w:r>
    </w:p>
    <w:p w:rsidR="00AD659E" w:rsidRPr="00EF395E" w:rsidRDefault="00AD659E" w:rsidP="00E0227E">
      <w:pPr>
        <w:tabs>
          <w:tab w:val="left" w:pos="0"/>
        </w:tabs>
        <w:spacing w:line="240" w:lineRule="auto"/>
        <w:ind w:left="630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4. Expected Outcome</w:t>
      </w:r>
    </w:p>
    <w:p w:rsidR="00AD659E" w:rsidRPr="00EF395E" w:rsidRDefault="00AD659E" w:rsidP="004A63A5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4.1 Understanding of the job description, role and responsibility of a specialist.</w:t>
      </w:r>
    </w:p>
    <w:p w:rsidR="00AD659E" w:rsidRPr="00EF395E" w:rsidRDefault="00AD659E" w:rsidP="004A63A5">
      <w:pPr>
        <w:spacing w:line="240" w:lineRule="auto"/>
        <w:ind w:left="1440" w:right="1170" w:hanging="2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 xml:space="preserve">4.2 </w:t>
      </w:r>
      <w:r w:rsidR="0035176A" w:rsidRPr="00EF395E">
        <w:rPr>
          <w:rFonts w:ascii="Arial" w:hAnsi="Arial" w:cs="Arial"/>
          <w:sz w:val="20"/>
          <w:szCs w:val="20"/>
        </w:rPr>
        <w:t xml:space="preserve">Demonstrate analytical skills in reaching at an appropriate diagnosis and </w:t>
      </w:r>
      <w:r w:rsidR="00736330" w:rsidRPr="00EF395E">
        <w:rPr>
          <w:rFonts w:ascii="Arial" w:hAnsi="Arial" w:cs="Arial"/>
          <w:sz w:val="20"/>
          <w:szCs w:val="20"/>
        </w:rPr>
        <w:t xml:space="preserve"> </w:t>
      </w:r>
      <w:r w:rsidR="0035176A" w:rsidRPr="00EF395E">
        <w:rPr>
          <w:rFonts w:ascii="Arial" w:hAnsi="Arial" w:cs="Arial"/>
          <w:sz w:val="20"/>
          <w:szCs w:val="20"/>
        </w:rPr>
        <w:t>formulating a comprehensive management plan.</w:t>
      </w:r>
    </w:p>
    <w:p w:rsidR="0035176A" w:rsidRPr="00EF395E" w:rsidRDefault="0035176A" w:rsidP="004A63A5">
      <w:pPr>
        <w:tabs>
          <w:tab w:val="left" w:pos="9540"/>
        </w:tabs>
        <w:spacing w:line="240" w:lineRule="auto"/>
        <w:ind w:left="1170" w:right="90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4.3 Demonstrate knowledge on policies and procedures related to the conduct of</w:t>
      </w:r>
      <w:r w:rsidR="00A875ED" w:rsidRPr="00EF395E">
        <w:rPr>
          <w:rFonts w:ascii="Arial" w:hAnsi="Arial" w:cs="Arial"/>
          <w:sz w:val="20"/>
          <w:szCs w:val="20"/>
        </w:rPr>
        <w:t xml:space="preserve"> </w:t>
      </w:r>
      <w:r w:rsidRPr="00EF395E">
        <w:rPr>
          <w:rFonts w:ascii="Arial" w:hAnsi="Arial" w:cs="Arial"/>
          <w:sz w:val="20"/>
          <w:szCs w:val="20"/>
        </w:rPr>
        <w:t>core procedures.</w:t>
      </w:r>
    </w:p>
    <w:p w:rsidR="0035176A" w:rsidRPr="00EF395E" w:rsidRDefault="0035176A" w:rsidP="004A63A5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4.4 Demonstrate competence in the performance of core procedures.</w:t>
      </w:r>
    </w:p>
    <w:p w:rsidR="00A875ED" w:rsidRPr="00EF395E" w:rsidRDefault="0035176A" w:rsidP="004A63A5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4.5 Adherence to professional ethics in the management of patience, relatives and</w:t>
      </w:r>
    </w:p>
    <w:p w:rsidR="0035176A" w:rsidRPr="00EF395E" w:rsidRDefault="0035176A" w:rsidP="004A63A5">
      <w:pPr>
        <w:spacing w:line="240" w:lineRule="auto"/>
        <w:ind w:left="1800" w:hanging="36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colleagues.</w:t>
      </w:r>
    </w:p>
    <w:p w:rsidR="00736330" w:rsidRPr="00EF395E" w:rsidRDefault="0035176A" w:rsidP="004A63A5">
      <w:pPr>
        <w:spacing w:line="240" w:lineRule="auto"/>
        <w:ind w:left="11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4.6 Appeciate the importance of leadership, good governance, research and audit in</w:t>
      </w:r>
    </w:p>
    <w:p w:rsidR="0035176A" w:rsidRPr="00EF395E" w:rsidRDefault="0035176A" w:rsidP="004A63A5">
      <w:pPr>
        <w:spacing w:line="240" w:lineRule="auto"/>
        <w:ind w:left="1710" w:hanging="270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clinical practice.</w:t>
      </w:r>
    </w:p>
    <w:p w:rsidR="00E570C2" w:rsidRDefault="00E570C2" w:rsidP="0035176A">
      <w:pPr>
        <w:spacing w:line="240" w:lineRule="auto"/>
        <w:jc w:val="center"/>
        <w:rPr>
          <w:b/>
          <w:sz w:val="32"/>
          <w:szCs w:val="32"/>
        </w:rPr>
      </w:pPr>
    </w:p>
    <w:p w:rsidR="00E570C2" w:rsidRDefault="00E570C2" w:rsidP="0035176A">
      <w:pPr>
        <w:spacing w:line="240" w:lineRule="auto"/>
        <w:jc w:val="center"/>
        <w:rPr>
          <w:b/>
          <w:sz w:val="32"/>
          <w:szCs w:val="32"/>
        </w:rPr>
      </w:pPr>
    </w:p>
    <w:p w:rsidR="00A875ED" w:rsidRDefault="00A875ED" w:rsidP="0035176A">
      <w:pPr>
        <w:spacing w:line="240" w:lineRule="auto"/>
        <w:jc w:val="center"/>
        <w:rPr>
          <w:b/>
          <w:sz w:val="32"/>
          <w:szCs w:val="32"/>
        </w:rPr>
      </w:pPr>
    </w:p>
    <w:p w:rsidR="00A875ED" w:rsidRDefault="00A875ED" w:rsidP="0035176A">
      <w:pPr>
        <w:spacing w:line="240" w:lineRule="auto"/>
        <w:jc w:val="center"/>
        <w:rPr>
          <w:b/>
          <w:sz w:val="32"/>
          <w:szCs w:val="32"/>
        </w:rPr>
      </w:pPr>
    </w:p>
    <w:p w:rsidR="00C00ADD" w:rsidRDefault="00C00ADD" w:rsidP="0035176A">
      <w:pPr>
        <w:spacing w:line="240" w:lineRule="auto"/>
        <w:jc w:val="center"/>
        <w:rPr>
          <w:b/>
          <w:sz w:val="32"/>
          <w:szCs w:val="32"/>
        </w:rPr>
      </w:pPr>
    </w:p>
    <w:p w:rsidR="00EF395E" w:rsidRPr="00EF395E" w:rsidRDefault="00EF395E" w:rsidP="00E0227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35176A" w:rsidRPr="00EF395E" w:rsidRDefault="0035176A" w:rsidP="00E022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PERSONALITY ASSESSMENT</w:t>
      </w:r>
    </w:p>
    <w:p w:rsidR="00E0227E" w:rsidRPr="00EF395E" w:rsidRDefault="00E0227E" w:rsidP="00E0227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176A" w:rsidRPr="00EF395E" w:rsidRDefault="0071352F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A. PERSONAL CHARACTERISTIC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810"/>
        <w:gridCol w:w="810"/>
        <w:gridCol w:w="900"/>
        <w:gridCol w:w="810"/>
        <w:gridCol w:w="810"/>
        <w:gridCol w:w="810"/>
      </w:tblGrid>
      <w:tr w:rsidR="0035176A" w:rsidRPr="00EF395E" w:rsidTr="000335FA">
        <w:trPr>
          <w:trHeight w:val="395"/>
        </w:trPr>
        <w:tc>
          <w:tcPr>
            <w:tcW w:w="3415" w:type="dxa"/>
            <w:vMerge w:val="restart"/>
          </w:tcPr>
          <w:p w:rsidR="0035176A" w:rsidRPr="009C7EDF" w:rsidRDefault="0035176A" w:rsidP="0035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9C7EDF">
              <w:rPr>
                <w:rFonts w:ascii="Arial" w:hAnsi="Arial" w:cs="Arial"/>
                <w:b/>
                <w:sz w:val="24"/>
                <w:szCs w:val="24"/>
              </w:rPr>
              <w:t>haracteristics</w:t>
            </w:r>
          </w:p>
        </w:tc>
        <w:tc>
          <w:tcPr>
            <w:tcW w:w="1440" w:type="dxa"/>
            <w:gridSpan w:val="2"/>
          </w:tcPr>
          <w:p w:rsidR="0035176A" w:rsidRPr="00A61F78" w:rsidRDefault="0035176A" w:rsidP="0035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620" w:type="dxa"/>
            <w:gridSpan w:val="2"/>
          </w:tcPr>
          <w:p w:rsidR="0035176A" w:rsidRPr="00A61F78" w:rsidRDefault="0035176A" w:rsidP="0035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710" w:type="dxa"/>
            <w:gridSpan w:val="2"/>
          </w:tcPr>
          <w:p w:rsidR="0035176A" w:rsidRPr="00A61F78" w:rsidRDefault="0035176A" w:rsidP="0035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20" w:type="dxa"/>
            <w:gridSpan w:val="2"/>
          </w:tcPr>
          <w:p w:rsidR="0035176A" w:rsidRPr="00A61F78" w:rsidRDefault="0035176A" w:rsidP="00351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3B2930" w:rsidRPr="00EF395E" w:rsidTr="000335FA">
        <w:trPr>
          <w:trHeight w:val="332"/>
        </w:trPr>
        <w:tc>
          <w:tcPr>
            <w:tcW w:w="3415" w:type="dxa"/>
            <w:vMerge/>
          </w:tcPr>
          <w:p w:rsidR="0035176A" w:rsidRPr="00EF395E" w:rsidRDefault="0035176A" w:rsidP="0035176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5176A" w:rsidRPr="00A61F78" w:rsidRDefault="003B2930" w:rsidP="003B2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F7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B2930" w:rsidRPr="00EF395E" w:rsidTr="000335FA">
        <w:trPr>
          <w:trHeight w:val="377"/>
        </w:trPr>
        <w:tc>
          <w:tcPr>
            <w:tcW w:w="3415" w:type="dxa"/>
          </w:tcPr>
          <w:p w:rsidR="0035176A" w:rsidRPr="00EF395E" w:rsidRDefault="003B2930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Professional Attributes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0335FA">
        <w:trPr>
          <w:trHeight w:val="350"/>
        </w:trPr>
        <w:tc>
          <w:tcPr>
            <w:tcW w:w="3415" w:type="dxa"/>
          </w:tcPr>
          <w:p w:rsidR="0035176A" w:rsidRPr="00EF395E" w:rsidRDefault="003B2930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0335FA">
        <w:trPr>
          <w:trHeight w:val="350"/>
        </w:trPr>
        <w:tc>
          <w:tcPr>
            <w:tcW w:w="3415" w:type="dxa"/>
          </w:tcPr>
          <w:p w:rsidR="0035176A" w:rsidRPr="00EF395E" w:rsidRDefault="003B2930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0335FA">
        <w:trPr>
          <w:trHeight w:val="350"/>
        </w:trPr>
        <w:tc>
          <w:tcPr>
            <w:tcW w:w="3415" w:type="dxa"/>
          </w:tcPr>
          <w:p w:rsidR="0035176A" w:rsidRPr="00EF395E" w:rsidRDefault="003B2930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A</w:t>
            </w:r>
            <w:r w:rsidR="00BC6715" w:rsidRPr="00EF395E">
              <w:rPr>
                <w:rFonts w:ascii="Arial" w:hAnsi="Arial" w:cs="Arial"/>
                <w:sz w:val="24"/>
                <w:szCs w:val="24"/>
              </w:rPr>
              <w:t>vailability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0335FA">
        <w:trPr>
          <w:trHeight w:val="260"/>
        </w:trPr>
        <w:tc>
          <w:tcPr>
            <w:tcW w:w="3415" w:type="dxa"/>
          </w:tcPr>
          <w:p w:rsidR="0035176A" w:rsidRPr="00EF395E" w:rsidRDefault="00BC6715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Appearance / Attire /Hygience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E0227E">
        <w:trPr>
          <w:trHeight w:val="586"/>
        </w:trPr>
        <w:tc>
          <w:tcPr>
            <w:tcW w:w="3415" w:type="dxa"/>
          </w:tcPr>
          <w:p w:rsidR="0035176A" w:rsidRPr="00EF395E" w:rsidRDefault="00BC6715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Managerial Skill / Leadership Ability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E0227E">
        <w:trPr>
          <w:trHeight w:val="586"/>
        </w:trPr>
        <w:tc>
          <w:tcPr>
            <w:tcW w:w="3415" w:type="dxa"/>
          </w:tcPr>
          <w:p w:rsidR="0035176A" w:rsidRPr="00EF395E" w:rsidRDefault="00BC6715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Relationship With Patient / Family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E0227E">
        <w:trPr>
          <w:trHeight w:val="586"/>
        </w:trPr>
        <w:tc>
          <w:tcPr>
            <w:tcW w:w="3415" w:type="dxa"/>
          </w:tcPr>
          <w:p w:rsidR="0035176A" w:rsidRPr="00EF395E" w:rsidRDefault="00BC6715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Relationship With Fellow Professional &amp; Colleagues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930" w:rsidRPr="00EF395E" w:rsidTr="00E0227E">
        <w:trPr>
          <w:trHeight w:val="586"/>
        </w:trPr>
        <w:tc>
          <w:tcPr>
            <w:tcW w:w="3415" w:type="dxa"/>
          </w:tcPr>
          <w:p w:rsidR="0035176A" w:rsidRPr="00EF395E" w:rsidRDefault="00BC6715" w:rsidP="0035176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Relationship With Non Clinical Staff</w:t>
            </w: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5176A" w:rsidRPr="00EF395E" w:rsidRDefault="0035176A" w:rsidP="00351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176A" w:rsidRPr="00EF395E" w:rsidRDefault="0035176A" w:rsidP="0035176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871" w:tblpY="552"/>
        <w:tblW w:w="0" w:type="auto"/>
        <w:tblLook w:val="04A0" w:firstRow="1" w:lastRow="0" w:firstColumn="1" w:lastColumn="0" w:noHBand="0" w:noVBand="1"/>
      </w:tblPr>
      <w:tblGrid>
        <w:gridCol w:w="2785"/>
      </w:tblGrid>
      <w:tr w:rsidR="00E0227E" w:rsidRPr="00EF395E" w:rsidTr="00E0227E">
        <w:trPr>
          <w:trHeight w:val="350"/>
        </w:trPr>
        <w:tc>
          <w:tcPr>
            <w:tcW w:w="2785" w:type="dxa"/>
          </w:tcPr>
          <w:p w:rsidR="00E0227E" w:rsidRPr="00EF395E" w:rsidRDefault="00E0227E" w:rsidP="00E022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227E" w:rsidRPr="00EF395E" w:rsidTr="00E0227E">
        <w:trPr>
          <w:trHeight w:val="305"/>
        </w:trPr>
        <w:tc>
          <w:tcPr>
            <w:tcW w:w="2785" w:type="dxa"/>
          </w:tcPr>
          <w:p w:rsidR="00E0227E" w:rsidRPr="00EF395E" w:rsidRDefault="00E0227E" w:rsidP="00E022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227E" w:rsidRPr="00EF395E" w:rsidTr="00E0227E">
        <w:trPr>
          <w:trHeight w:val="368"/>
        </w:trPr>
        <w:tc>
          <w:tcPr>
            <w:tcW w:w="2785" w:type="dxa"/>
          </w:tcPr>
          <w:p w:rsidR="00E0227E" w:rsidRPr="00EF395E" w:rsidRDefault="00E0227E" w:rsidP="00E022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227E" w:rsidRPr="00EF395E" w:rsidTr="00E0227E">
        <w:trPr>
          <w:trHeight w:val="350"/>
        </w:trPr>
        <w:tc>
          <w:tcPr>
            <w:tcW w:w="2785" w:type="dxa"/>
          </w:tcPr>
          <w:p w:rsidR="00E0227E" w:rsidRPr="00EF395E" w:rsidRDefault="00E0227E" w:rsidP="00E0227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C6715" w:rsidRPr="00EF395E" w:rsidRDefault="00BC6715" w:rsidP="0035176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 xml:space="preserve"> Remarks</w:t>
      </w:r>
      <w:r w:rsidR="0071352F" w:rsidRPr="00EF395E">
        <w:rPr>
          <w:rFonts w:ascii="Arial" w:hAnsi="Arial" w:cs="Arial"/>
          <w:b/>
          <w:sz w:val="24"/>
          <w:szCs w:val="24"/>
        </w:rPr>
        <w:t>:</w:t>
      </w:r>
      <w:r w:rsidRPr="00EF395E">
        <w:rPr>
          <w:rFonts w:ascii="Arial" w:hAnsi="Arial" w:cs="Arial"/>
          <w:b/>
          <w:sz w:val="24"/>
          <w:szCs w:val="24"/>
        </w:rPr>
        <w:tab/>
      </w:r>
      <w:r w:rsidRPr="00EF395E">
        <w:rPr>
          <w:rFonts w:ascii="Arial" w:hAnsi="Arial" w:cs="Arial"/>
          <w:b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>1 Dynamic &amp; Proactive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  <w:t>2 Moderate Enthusiasm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  <w:t>3 Passive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  <w:t>4 Disinterested &amp; Indifferent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  <w:t>5 Others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</w:r>
      <w:r w:rsidRPr="00EF395E">
        <w:rPr>
          <w:rFonts w:ascii="Arial" w:hAnsi="Arial" w:cs="Arial"/>
          <w:sz w:val="24"/>
          <w:szCs w:val="24"/>
        </w:rPr>
        <w:tab/>
        <w:t>Please Specify: _______________________</w:t>
      </w:r>
    </w:p>
    <w:p w:rsidR="00EB520C" w:rsidRPr="00EF395E" w:rsidRDefault="00EB520C" w:rsidP="0035176A">
      <w:pPr>
        <w:spacing w:line="240" w:lineRule="auto"/>
        <w:rPr>
          <w:rFonts w:ascii="Arial" w:hAnsi="Arial" w:cs="Arial"/>
          <w:sz w:val="32"/>
          <w:szCs w:val="32"/>
        </w:rPr>
      </w:pPr>
    </w:p>
    <w:p w:rsidR="00EA5332" w:rsidRPr="00EF395E" w:rsidRDefault="00BF18FA" w:rsidP="00EA5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              </w:t>
      </w:r>
      <w:r w:rsidR="00EA5332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EA5332" w:rsidRPr="00EF395E" w:rsidRDefault="00BF18FA" w:rsidP="00EA53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Designation:       </w:t>
      </w:r>
      <w:r w:rsidR="00EA5332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21790E" w:rsidRPr="00BF18FA" w:rsidRDefault="00BF18FA" w:rsidP="003517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Gred:                  ........................................................</w:t>
      </w:r>
    </w:p>
    <w:p w:rsidR="00BF18FA" w:rsidRDefault="00BF18FA" w:rsidP="0035176A">
      <w:pPr>
        <w:spacing w:line="240" w:lineRule="auto"/>
        <w:rPr>
          <w:rFonts w:ascii="Arial" w:hAnsi="Arial" w:cs="Arial"/>
          <w:sz w:val="32"/>
          <w:szCs w:val="32"/>
        </w:rPr>
      </w:pP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32"/>
          <w:szCs w:val="32"/>
        </w:rPr>
      </w:pPr>
      <w:r w:rsidRPr="00EF395E">
        <w:rPr>
          <w:rFonts w:ascii="Arial" w:hAnsi="Arial" w:cs="Arial"/>
          <w:sz w:val="32"/>
          <w:szCs w:val="32"/>
        </w:rPr>
        <w:t>.................................</w:t>
      </w:r>
      <w:r w:rsidR="00C00ADD" w:rsidRPr="00EF395E">
        <w:rPr>
          <w:rFonts w:ascii="Arial" w:hAnsi="Arial" w:cs="Arial"/>
          <w:sz w:val="32"/>
          <w:szCs w:val="32"/>
        </w:rPr>
        <w:t>.........</w:t>
      </w:r>
    </w:p>
    <w:p w:rsidR="00BC6715" w:rsidRPr="00EF395E" w:rsidRDefault="00BC6715" w:rsidP="0035176A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Signature and Official Stamp</w:t>
      </w:r>
    </w:p>
    <w:p w:rsidR="00A56ED9" w:rsidRPr="00EF395E" w:rsidRDefault="00BC6715" w:rsidP="0035176A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Date</w:t>
      </w:r>
      <w:r w:rsidR="0071352F" w:rsidRPr="00EF395E">
        <w:rPr>
          <w:rFonts w:ascii="Arial" w:hAnsi="Arial" w:cs="Arial"/>
          <w:sz w:val="20"/>
          <w:szCs w:val="20"/>
        </w:rPr>
        <w:t>:</w:t>
      </w:r>
    </w:p>
    <w:p w:rsidR="000335FA" w:rsidRDefault="000335FA" w:rsidP="0035176A">
      <w:pPr>
        <w:spacing w:line="240" w:lineRule="auto"/>
        <w:rPr>
          <w:rFonts w:ascii="Arial" w:hAnsi="Arial" w:cs="Arial"/>
          <w:sz w:val="20"/>
          <w:szCs w:val="20"/>
        </w:rPr>
      </w:pPr>
    </w:p>
    <w:p w:rsidR="00EA5332" w:rsidRDefault="00EA5332" w:rsidP="0035176A">
      <w:pPr>
        <w:spacing w:line="240" w:lineRule="auto"/>
        <w:rPr>
          <w:rFonts w:ascii="Arial" w:hAnsi="Arial" w:cs="Arial"/>
          <w:sz w:val="20"/>
          <w:szCs w:val="20"/>
        </w:rPr>
      </w:pPr>
    </w:p>
    <w:p w:rsidR="00EA5332" w:rsidRPr="00EF395E" w:rsidRDefault="00EA5332" w:rsidP="0035176A">
      <w:pPr>
        <w:spacing w:line="240" w:lineRule="auto"/>
        <w:rPr>
          <w:rFonts w:ascii="Arial" w:hAnsi="Arial" w:cs="Arial"/>
          <w:sz w:val="20"/>
          <w:szCs w:val="20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B. ACADEMIC &amp; KNOWLEDGE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810"/>
        <w:gridCol w:w="810"/>
        <w:gridCol w:w="900"/>
        <w:gridCol w:w="810"/>
        <w:gridCol w:w="810"/>
        <w:gridCol w:w="810"/>
      </w:tblGrid>
      <w:tr w:rsidR="00BC6715" w:rsidRPr="00EF395E" w:rsidTr="000335FA">
        <w:trPr>
          <w:trHeight w:val="395"/>
        </w:trPr>
        <w:tc>
          <w:tcPr>
            <w:tcW w:w="3415" w:type="dxa"/>
            <w:vMerge w:val="restart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440" w:type="dxa"/>
            <w:gridSpan w:val="2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620" w:type="dxa"/>
            <w:gridSpan w:val="2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710" w:type="dxa"/>
            <w:gridSpan w:val="2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20" w:type="dxa"/>
            <w:gridSpan w:val="2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BC6715" w:rsidRPr="00EF395E" w:rsidTr="000335FA">
        <w:trPr>
          <w:trHeight w:val="242"/>
        </w:trPr>
        <w:tc>
          <w:tcPr>
            <w:tcW w:w="3415" w:type="dxa"/>
            <w:vMerge/>
          </w:tcPr>
          <w:p w:rsidR="00BC6715" w:rsidRPr="00EF395E" w:rsidRDefault="00BC6715" w:rsidP="000C6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C6715" w:rsidRPr="009C7EDF" w:rsidRDefault="00BC6715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BC6715" w:rsidRPr="00EF395E" w:rsidTr="00E0227E">
        <w:trPr>
          <w:trHeight w:val="368"/>
        </w:trPr>
        <w:tc>
          <w:tcPr>
            <w:tcW w:w="3415" w:type="dxa"/>
          </w:tcPr>
          <w:p w:rsidR="00BC6715" w:rsidRPr="00EF395E" w:rsidRDefault="00BC6715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32"/>
        </w:trPr>
        <w:tc>
          <w:tcPr>
            <w:tcW w:w="3415" w:type="dxa"/>
          </w:tcPr>
          <w:p w:rsidR="00BC6715" w:rsidRPr="00EF395E" w:rsidRDefault="00BC6715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Journal Reading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68"/>
        </w:trPr>
        <w:tc>
          <w:tcPr>
            <w:tcW w:w="3415" w:type="dxa"/>
          </w:tcPr>
          <w:p w:rsidR="00BC6715" w:rsidRPr="00EF395E" w:rsidRDefault="00BC6715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Teaching Ability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586"/>
        </w:trPr>
        <w:tc>
          <w:tcPr>
            <w:tcW w:w="3415" w:type="dxa"/>
          </w:tcPr>
          <w:p w:rsidR="00BC6715" w:rsidRPr="00EF395E" w:rsidRDefault="00BC6715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Documentation &amp; Record Keeping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77"/>
        </w:trPr>
        <w:tc>
          <w:tcPr>
            <w:tcW w:w="3415" w:type="dxa"/>
          </w:tcPr>
          <w:p w:rsidR="00BC6715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Case Presentation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586"/>
        </w:trPr>
        <w:tc>
          <w:tcPr>
            <w:tcW w:w="3415" w:type="dxa"/>
          </w:tcPr>
          <w:p w:rsidR="00BC6715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Conference / Service</w:t>
            </w:r>
          </w:p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Attendence / Participation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77"/>
        </w:trPr>
        <w:tc>
          <w:tcPr>
            <w:tcW w:w="3415" w:type="dxa"/>
          </w:tcPr>
          <w:p w:rsidR="00BC6715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Research Activity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50"/>
        </w:trPr>
        <w:tc>
          <w:tcPr>
            <w:tcW w:w="3415" w:type="dxa"/>
          </w:tcPr>
          <w:p w:rsidR="00BC6715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QA Activity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715" w:rsidRPr="00EF395E" w:rsidTr="00E0227E">
        <w:trPr>
          <w:trHeight w:val="350"/>
        </w:trPr>
        <w:tc>
          <w:tcPr>
            <w:tcW w:w="3415" w:type="dxa"/>
          </w:tcPr>
          <w:p w:rsidR="00BC6715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Case Write Up</w:t>
            </w: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C6715" w:rsidRPr="00EF395E" w:rsidRDefault="00BC6715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Involvement in Professional Bodies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Involvement &amp; Interest in CME Activities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094A" w:rsidRPr="00EF395E" w:rsidRDefault="0006094A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C. CLINICAL ABILITY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810"/>
        <w:gridCol w:w="810"/>
        <w:gridCol w:w="900"/>
        <w:gridCol w:w="810"/>
        <w:gridCol w:w="810"/>
        <w:gridCol w:w="810"/>
      </w:tblGrid>
      <w:tr w:rsidR="0006094A" w:rsidRPr="00EF395E" w:rsidTr="000335FA">
        <w:trPr>
          <w:trHeight w:val="323"/>
        </w:trPr>
        <w:tc>
          <w:tcPr>
            <w:tcW w:w="3415" w:type="dxa"/>
            <w:vMerge w:val="restart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Patient Management</w:t>
            </w:r>
          </w:p>
        </w:tc>
        <w:tc>
          <w:tcPr>
            <w:tcW w:w="1440" w:type="dxa"/>
            <w:gridSpan w:val="2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620" w:type="dxa"/>
            <w:gridSpan w:val="2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710" w:type="dxa"/>
            <w:gridSpan w:val="2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20" w:type="dxa"/>
            <w:gridSpan w:val="2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06094A" w:rsidRPr="00EF395E" w:rsidTr="000335FA">
        <w:trPr>
          <w:trHeight w:val="260"/>
        </w:trPr>
        <w:tc>
          <w:tcPr>
            <w:tcW w:w="3415" w:type="dxa"/>
            <w:vMerge/>
          </w:tcPr>
          <w:p w:rsidR="0006094A" w:rsidRPr="009C7EDF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6094A" w:rsidRPr="009C7EDF" w:rsidRDefault="0006094A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06094A" w:rsidRPr="00EF395E" w:rsidTr="00E0227E">
        <w:trPr>
          <w:trHeight w:val="350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Interview Skill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350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Physical Examination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 xml:space="preserve">Clinical Judgement &amp; </w:t>
            </w:r>
          </w:p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Diagnostic Ability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395"/>
        </w:trPr>
        <w:tc>
          <w:tcPr>
            <w:tcW w:w="3415" w:type="dxa"/>
          </w:tcPr>
          <w:p w:rsidR="0006094A" w:rsidRPr="00EF395E" w:rsidRDefault="0006094A" w:rsidP="0006094A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Decision Making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350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Rationale of Investigation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Discussion / Case Presentation</w:t>
            </w:r>
          </w:p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During Ward Round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Promptness &amp; Effectiveness in</w:t>
            </w:r>
          </w:p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Treating Emergency Patients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4A" w:rsidRPr="00EF395E" w:rsidTr="00E0227E">
        <w:trPr>
          <w:trHeight w:val="586"/>
        </w:trPr>
        <w:tc>
          <w:tcPr>
            <w:tcW w:w="3415" w:type="dxa"/>
          </w:tcPr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Competence &amp; Appropriateness</w:t>
            </w:r>
          </w:p>
          <w:p w:rsidR="0006094A" w:rsidRPr="00EF395E" w:rsidRDefault="0006094A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In Providing Continuing Care</w:t>
            </w: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6094A" w:rsidRPr="00EF395E" w:rsidRDefault="0006094A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70C2" w:rsidRPr="00EF395E" w:rsidRDefault="00E570C2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>Remark</w:t>
      </w:r>
      <w:r w:rsidR="004A63A5" w:rsidRPr="00EF395E">
        <w:rPr>
          <w:rFonts w:ascii="Arial" w:hAnsi="Arial" w:cs="Arial"/>
          <w:b/>
          <w:sz w:val="24"/>
          <w:szCs w:val="24"/>
        </w:rPr>
        <w:t>s</w:t>
      </w:r>
      <w:r w:rsidR="0071352F" w:rsidRPr="00EF395E">
        <w:rPr>
          <w:rFonts w:ascii="Arial" w:hAnsi="Arial" w:cs="Arial"/>
          <w:b/>
          <w:sz w:val="24"/>
          <w:szCs w:val="24"/>
        </w:rPr>
        <w:t>:</w:t>
      </w:r>
    </w:p>
    <w:p w:rsidR="0006094A" w:rsidRPr="00EF395E" w:rsidRDefault="0006094A" w:rsidP="000609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EB520C" w:rsidRPr="00EF395E">
        <w:rPr>
          <w:rFonts w:ascii="Arial" w:hAnsi="Arial" w:cs="Arial"/>
          <w:sz w:val="24"/>
          <w:szCs w:val="24"/>
        </w:rPr>
        <w:t>......................</w:t>
      </w:r>
      <w:r w:rsidRPr="00EF395E">
        <w:rPr>
          <w:rFonts w:ascii="Arial" w:hAnsi="Arial" w:cs="Arial"/>
          <w:sz w:val="24"/>
          <w:szCs w:val="24"/>
        </w:rPr>
        <w:t>................................................</w:t>
      </w:r>
      <w:r w:rsidR="00EF395E">
        <w:rPr>
          <w:rFonts w:ascii="Arial" w:hAnsi="Arial" w:cs="Arial"/>
          <w:sz w:val="24"/>
          <w:szCs w:val="24"/>
        </w:rPr>
        <w:t>.</w:t>
      </w:r>
    </w:p>
    <w:p w:rsidR="00EB520C" w:rsidRPr="00EF395E" w:rsidRDefault="00EB520C" w:rsidP="000609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 w:rsidR="00EF395E">
        <w:rPr>
          <w:rFonts w:ascii="Arial" w:hAnsi="Arial" w:cs="Arial"/>
          <w:sz w:val="24"/>
          <w:szCs w:val="24"/>
        </w:rPr>
        <w:t>.................</w:t>
      </w:r>
    </w:p>
    <w:p w:rsidR="000335FA" w:rsidRPr="00EF395E" w:rsidRDefault="000335FA" w:rsidP="000609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 w:rsidR="00EF395E">
        <w:rPr>
          <w:rFonts w:ascii="Arial" w:hAnsi="Arial" w:cs="Arial"/>
          <w:sz w:val="24"/>
          <w:szCs w:val="24"/>
        </w:rPr>
        <w:t>.................</w:t>
      </w:r>
    </w:p>
    <w:p w:rsidR="00E0227E" w:rsidRPr="00EF395E" w:rsidRDefault="00E0227E" w:rsidP="0006094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094A" w:rsidRPr="00EF395E" w:rsidRDefault="0006094A" w:rsidP="000609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</w:t>
      </w:r>
      <w:r w:rsidR="000335FA" w:rsidRPr="00EF395E">
        <w:rPr>
          <w:rFonts w:ascii="Arial" w:hAnsi="Arial" w:cs="Arial"/>
          <w:sz w:val="24"/>
          <w:szCs w:val="24"/>
        </w:rPr>
        <w:t>...............</w:t>
      </w:r>
    </w:p>
    <w:p w:rsidR="00E570C2" w:rsidRPr="00EF395E" w:rsidRDefault="00E570C2" w:rsidP="00E570C2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Signature and Official Stamp</w:t>
      </w:r>
    </w:p>
    <w:p w:rsidR="00E570C2" w:rsidRPr="00EF395E" w:rsidRDefault="00E570C2" w:rsidP="00E570C2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Date</w:t>
      </w:r>
      <w:r w:rsidR="0071352F" w:rsidRPr="00EF395E">
        <w:rPr>
          <w:rFonts w:ascii="Arial" w:hAnsi="Arial" w:cs="Arial"/>
          <w:sz w:val="20"/>
          <w:szCs w:val="20"/>
        </w:rPr>
        <w:t xml:space="preserve">: </w:t>
      </w:r>
    </w:p>
    <w:p w:rsidR="000335FA" w:rsidRPr="00EF395E" w:rsidRDefault="000335F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E570C2" w:rsidRPr="00EF395E" w:rsidRDefault="00E570C2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 xml:space="preserve">D. </w:t>
      </w:r>
      <w:r w:rsidR="0071352F" w:rsidRPr="00EF395E">
        <w:rPr>
          <w:rFonts w:ascii="Arial" w:hAnsi="Arial" w:cs="Arial"/>
          <w:b/>
          <w:sz w:val="24"/>
          <w:szCs w:val="24"/>
        </w:rPr>
        <w:t>TECHNICAL &amp; MANIPULATIVE SKILLS</w:t>
      </w:r>
    </w:p>
    <w:p w:rsidR="004A63A5" w:rsidRPr="00EF395E" w:rsidRDefault="004A63A5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4A63A5" w:rsidRPr="00EF395E" w:rsidRDefault="004A63A5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810"/>
        <w:gridCol w:w="810"/>
        <w:gridCol w:w="900"/>
        <w:gridCol w:w="810"/>
        <w:gridCol w:w="810"/>
        <w:gridCol w:w="810"/>
      </w:tblGrid>
      <w:tr w:rsidR="00E570C2" w:rsidRPr="00EF395E" w:rsidTr="000335FA">
        <w:trPr>
          <w:trHeight w:val="377"/>
        </w:trPr>
        <w:tc>
          <w:tcPr>
            <w:tcW w:w="3415" w:type="dxa"/>
            <w:vMerge w:val="restart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440" w:type="dxa"/>
            <w:gridSpan w:val="2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620" w:type="dxa"/>
            <w:gridSpan w:val="2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1710" w:type="dxa"/>
            <w:gridSpan w:val="2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20" w:type="dxa"/>
            <w:gridSpan w:val="2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E570C2" w:rsidRPr="00EF395E" w:rsidTr="000335FA">
        <w:trPr>
          <w:trHeight w:val="323"/>
        </w:trPr>
        <w:tc>
          <w:tcPr>
            <w:tcW w:w="3415" w:type="dxa"/>
            <w:vMerge/>
          </w:tcPr>
          <w:p w:rsidR="00E570C2" w:rsidRPr="009C7EDF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E570C2" w:rsidRPr="009C7EDF" w:rsidRDefault="00E570C2" w:rsidP="000C6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E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570C2" w:rsidRPr="00EF395E" w:rsidTr="00E0227E">
        <w:trPr>
          <w:trHeight w:val="586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 xml:space="preserve">Patient Preparation &amp; Pre-Op </w:t>
            </w:r>
          </w:p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377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Surgical Skills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440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Post-op Care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350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Rate of Complication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586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Surgical Temperament &amp; Ability To Cope With Stress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377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Emergency Care &amp; Procedures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350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Safety Messure &amp; Cleanliness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586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 xml:space="preserve">Speed &amp; Respect To Duration </w:t>
            </w:r>
          </w:p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Anaesthesia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C2" w:rsidRPr="00EF395E" w:rsidTr="00E0227E">
        <w:trPr>
          <w:trHeight w:val="586"/>
        </w:trPr>
        <w:tc>
          <w:tcPr>
            <w:tcW w:w="3415" w:type="dxa"/>
          </w:tcPr>
          <w:p w:rsidR="00E570C2" w:rsidRPr="00EF395E" w:rsidRDefault="00E570C2" w:rsidP="000C6484">
            <w:pPr>
              <w:rPr>
                <w:rFonts w:ascii="Arial" w:hAnsi="Arial" w:cs="Arial"/>
                <w:sz w:val="24"/>
                <w:szCs w:val="24"/>
              </w:rPr>
            </w:pPr>
            <w:r w:rsidRPr="00EF395E">
              <w:rPr>
                <w:rFonts w:ascii="Arial" w:hAnsi="Arial" w:cs="Arial"/>
                <w:sz w:val="24"/>
                <w:szCs w:val="24"/>
              </w:rPr>
              <w:t>Relationship With Anaesthetist</w:t>
            </w:r>
            <w:r w:rsidR="00ED749C" w:rsidRPr="00EF395E">
              <w:rPr>
                <w:rFonts w:ascii="Arial" w:hAnsi="Arial" w:cs="Arial"/>
                <w:sz w:val="24"/>
                <w:szCs w:val="24"/>
              </w:rPr>
              <w:t>, Assistants &amp; Theatre Nurses</w:t>
            </w: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70C2" w:rsidRPr="00EF395E" w:rsidRDefault="00E570C2" w:rsidP="000C6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70C2" w:rsidRPr="00EF395E" w:rsidRDefault="00E570C2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ED749C" w:rsidRPr="00EF395E" w:rsidRDefault="00ED749C" w:rsidP="0035176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395E">
        <w:rPr>
          <w:rFonts w:ascii="Arial" w:hAnsi="Arial" w:cs="Arial"/>
          <w:b/>
          <w:sz w:val="24"/>
          <w:szCs w:val="24"/>
        </w:rPr>
        <w:t xml:space="preserve">Remarks: </w:t>
      </w: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(Please Attach Summary of Core Procedures Performed from the Log Book)</w:t>
      </w: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 w:rsidR="00EB520C" w:rsidRPr="00EF395E">
        <w:rPr>
          <w:rFonts w:ascii="Arial" w:hAnsi="Arial" w:cs="Arial"/>
          <w:sz w:val="24"/>
          <w:szCs w:val="24"/>
        </w:rPr>
        <w:t>...</w:t>
      </w:r>
      <w:r w:rsidR="00EF395E">
        <w:rPr>
          <w:rFonts w:ascii="Arial" w:hAnsi="Arial" w:cs="Arial"/>
          <w:sz w:val="24"/>
          <w:szCs w:val="24"/>
        </w:rPr>
        <w:t>...............</w:t>
      </w:r>
    </w:p>
    <w:p w:rsidR="00EB520C" w:rsidRPr="00EF395E" w:rsidRDefault="00EB520C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EF395E">
        <w:rPr>
          <w:rFonts w:ascii="Arial" w:hAnsi="Arial" w:cs="Arial"/>
          <w:sz w:val="24"/>
          <w:szCs w:val="24"/>
        </w:rPr>
        <w:t>................</w:t>
      </w:r>
    </w:p>
    <w:p w:rsidR="00EB520C" w:rsidRPr="00EF395E" w:rsidRDefault="00EB520C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EF395E">
        <w:rPr>
          <w:rFonts w:ascii="Arial" w:hAnsi="Arial" w:cs="Arial"/>
          <w:sz w:val="24"/>
          <w:szCs w:val="24"/>
        </w:rPr>
        <w:t>............</w:t>
      </w:r>
    </w:p>
    <w:p w:rsidR="0006094A" w:rsidRPr="00EF395E" w:rsidRDefault="0006094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06094A" w:rsidRPr="00EF395E" w:rsidRDefault="0006094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ED749C" w:rsidRPr="00EF395E" w:rsidRDefault="00EA5332" w:rsidP="003517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21790E">
        <w:rPr>
          <w:rFonts w:ascii="Arial" w:hAnsi="Arial" w:cs="Arial"/>
          <w:sz w:val="24"/>
          <w:szCs w:val="24"/>
        </w:rPr>
        <w:t xml:space="preserve">:     </w:t>
      </w:r>
      <w:r w:rsidR="00BF18F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21790E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D749C" w:rsidRDefault="00BF18FA" w:rsidP="003517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Designation:   </w:t>
      </w:r>
      <w:r w:rsidR="00217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1790E">
        <w:rPr>
          <w:rFonts w:ascii="Arial" w:hAnsi="Arial" w:cs="Arial"/>
          <w:sz w:val="24"/>
          <w:szCs w:val="24"/>
        </w:rPr>
        <w:t>.....................................</w:t>
      </w:r>
      <w:r w:rsidR="00EA5332">
        <w:rPr>
          <w:rFonts w:ascii="Arial" w:hAnsi="Arial" w:cs="Arial"/>
          <w:sz w:val="24"/>
          <w:szCs w:val="24"/>
        </w:rPr>
        <w:t>...................</w:t>
      </w:r>
    </w:p>
    <w:p w:rsidR="00BF18FA" w:rsidRPr="00EF395E" w:rsidRDefault="00BF18FA" w:rsidP="003517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Gred:                ........................................................</w:t>
      </w: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0335FA" w:rsidRPr="00EF395E" w:rsidRDefault="000335FA" w:rsidP="0035176A">
      <w:pPr>
        <w:spacing w:line="240" w:lineRule="auto"/>
        <w:rPr>
          <w:rFonts w:ascii="Arial" w:hAnsi="Arial" w:cs="Arial"/>
          <w:sz w:val="24"/>
          <w:szCs w:val="24"/>
        </w:rPr>
      </w:pP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4"/>
          <w:szCs w:val="24"/>
        </w:rPr>
      </w:pPr>
      <w:r w:rsidRPr="00EF395E">
        <w:rPr>
          <w:rFonts w:ascii="Arial" w:hAnsi="Arial" w:cs="Arial"/>
          <w:sz w:val="24"/>
          <w:szCs w:val="24"/>
        </w:rPr>
        <w:t>..................................</w:t>
      </w:r>
      <w:r w:rsidR="00EB520C" w:rsidRPr="00EF395E">
        <w:rPr>
          <w:rFonts w:ascii="Arial" w:hAnsi="Arial" w:cs="Arial"/>
          <w:sz w:val="24"/>
          <w:szCs w:val="24"/>
        </w:rPr>
        <w:t>.....................</w:t>
      </w: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Signature and Official Stamp</w:t>
      </w:r>
    </w:p>
    <w:p w:rsidR="00ED749C" w:rsidRPr="00EF395E" w:rsidRDefault="00ED749C" w:rsidP="0035176A">
      <w:pPr>
        <w:spacing w:line="240" w:lineRule="auto"/>
        <w:rPr>
          <w:rFonts w:ascii="Arial" w:hAnsi="Arial" w:cs="Arial"/>
          <w:sz w:val="20"/>
          <w:szCs w:val="20"/>
        </w:rPr>
      </w:pPr>
      <w:r w:rsidRPr="00EF395E">
        <w:rPr>
          <w:rFonts w:ascii="Arial" w:hAnsi="Arial" w:cs="Arial"/>
          <w:sz w:val="20"/>
          <w:szCs w:val="20"/>
        </w:rPr>
        <w:t>Date:</w:t>
      </w:r>
    </w:p>
    <w:sectPr w:rsidR="00ED749C" w:rsidRPr="00EF395E" w:rsidSect="000335FA">
      <w:pgSz w:w="11906" w:h="16838"/>
      <w:pgMar w:top="360" w:right="746" w:bottom="27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B7" w:rsidRDefault="00E446B7" w:rsidP="00993E91">
      <w:pPr>
        <w:spacing w:after="0" w:line="240" w:lineRule="auto"/>
      </w:pPr>
      <w:r>
        <w:separator/>
      </w:r>
    </w:p>
  </w:endnote>
  <w:endnote w:type="continuationSeparator" w:id="0">
    <w:p w:rsidR="00E446B7" w:rsidRDefault="00E446B7" w:rsidP="0099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B7" w:rsidRDefault="00E446B7" w:rsidP="00993E91">
      <w:pPr>
        <w:spacing w:after="0" w:line="240" w:lineRule="auto"/>
      </w:pPr>
      <w:r>
        <w:separator/>
      </w:r>
    </w:p>
  </w:footnote>
  <w:footnote w:type="continuationSeparator" w:id="0">
    <w:p w:rsidR="00E446B7" w:rsidRDefault="00E446B7" w:rsidP="0099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91"/>
    <w:rsid w:val="00005BBB"/>
    <w:rsid w:val="00012EC2"/>
    <w:rsid w:val="000335FA"/>
    <w:rsid w:val="0006094A"/>
    <w:rsid w:val="00080125"/>
    <w:rsid w:val="0021015E"/>
    <w:rsid w:val="0021790E"/>
    <w:rsid w:val="00284C4F"/>
    <w:rsid w:val="00303742"/>
    <w:rsid w:val="0035176A"/>
    <w:rsid w:val="003B2930"/>
    <w:rsid w:val="003C208A"/>
    <w:rsid w:val="004A63A5"/>
    <w:rsid w:val="00501C99"/>
    <w:rsid w:val="00641DEC"/>
    <w:rsid w:val="00652FE8"/>
    <w:rsid w:val="00665A1F"/>
    <w:rsid w:val="0071352F"/>
    <w:rsid w:val="00736330"/>
    <w:rsid w:val="007D2C8E"/>
    <w:rsid w:val="008631E2"/>
    <w:rsid w:val="00981DAD"/>
    <w:rsid w:val="00993E91"/>
    <w:rsid w:val="009C7EDF"/>
    <w:rsid w:val="00A56ED9"/>
    <w:rsid w:val="00A61F78"/>
    <w:rsid w:val="00A875ED"/>
    <w:rsid w:val="00AD659E"/>
    <w:rsid w:val="00AF4679"/>
    <w:rsid w:val="00B06746"/>
    <w:rsid w:val="00BC6715"/>
    <w:rsid w:val="00BF18FA"/>
    <w:rsid w:val="00C00ADD"/>
    <w:rsid w:val="00E0227E"/>
    <w:rsid w:val="00E446B7"/>
    <w:rsid w:val="00E570C2"/>
    <w:rsid w:val="00EA5332"/>
    <w:rsid w:val="00EB520C"/>
    <w:rsid w:val="00ED749C"/>
    <w:rsid w:val="00EF395E"/>
    <w:rsid w:val="00F36158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1DACA7-757A-47D2-8431-C03E0A8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1"/>
  </w:style>
  <w:style w:type="paragraph" w:styleId="Footer">
    <w:name w:val="footer"/>
    <w:basedOn w:val="Normal"/>
    <w:link w:val="FooterChar"/>
    <w:uiPriority w:val="99"/>
    <w:unhideWhenUsed/>
    <w:rsid w:val="0099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1"/>
  </w:style>
  <w:style w:type="table" w:styleId="TableGrid">
    <w:name w:val="Table Grid"/>
    <w:basedOn w:val="TableNormal"/>
    <w:uiPriority w:val="39"/>
    <w:rsid w:val="0099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7DEA-74AB-4524-86BD-8AA979D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2019-05-07T02:24:00Z</cp:lastPrinted>
  <dcterms:created xsi:type="dcterms:W3CDTF">2019-05-03T07:34:00Z</dcterms:created>
  <dcterms:modified xsi:type="dcterms:W3CDTF">2019-05-07T04:44:00Z</dcterms:modified>
</cp:coreProperties>
</file>