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DA" w:rsidRDefault="001F76DA" w:rsidP="005E5C23">
      <w:pPr>
        <w:spacing w:after="0" w:line="240" w:lineRule="auto"/>
      </w:pPr>
    </w:p>
    <w:p w:rsidR="005E5C23" w:rsidRDefault="005E5C23" w:rsidP="005E5C23">
      <w:pPr>
        <w:spacing w:after="0" w:line="240" w:lineRule="auto"/>
      </w:pPr>
    </w:p>
    <w:p w:rsidR="005E5C23" w:rsidRDefault="005E5C23" w:rsidP="005E5C23">
      <w:pPr>
        <w:spacing w:after="0" w:line="240" w:lineRule="auto"/>
      </w:pPr>
    </w:p>
    <w:p w:rsidR="005E5C23" w:rsidRDefault="005E5C23" w:rsidP="005E5C23">
      <w:pPr>
        <w:spacing w:after="0" w:line="240" w:lineRule="auto"/>
      </w:pPr>
    </w:p>
    <w:p w:rsidR="005E5C23" w:rsidRPr="005E5C23" w:rsidRDefault="005E5C23" w:rsidP="005E5C2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E5C23" w:rsidRPr="005E5C23" w:rsidRDefault="005E5C23" w:rsidP="005E5C23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5E5C23">
        <w:rPr>
          <w:rFonts w:ascii="Tahoma" w:hAnsi="Tahoma" w:cs="Tahoma"/>
          <w:sz w:val="20"/>
          <w:szCs w:val="20"/>
        </w:rPr>
        <w:t>Ruj</w:t>
      </w:r>
      <w:proofErr w:type="spellEnd"/>
      <w:r w:rsidRPr="005E5C23">
        <w:rPr>
          <w:rFonts w:ascii="Tahoma" w:hAnsi="Tahoma" w:cs="Tahoma"/>
          <w:sz w:val="20"/>
          <w:szCs w:val="20"/>
        </w:rPr>
        <w:t xml:space="preserve"> Kami</w:t>
      </w:r>
      <w:r w:rsidRPr="005E5C23">
        <w:rPr>
          <w:rFonts w:ascii="Tahoma" w:hAnsi="Tahoma" w:cs="Tahoma"/>
          <w:sz w:val="20"/>
          <w:szCs w:val="20"/>
        </w:rPr>
        <w:tab/>
        <w:t>: UPM/ FPSK/500-1/ 5</w:t>
      </w:r>
    </w:p>
    <w:p w:rsidR="005E5C23" w:rsidRPr="005E5C23" w:rsidRDefault="005E5C23" w:rsidP="005E5C23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5E5C23">
        <w:rPr>
          <w:rFonts w:ascii="Tahoma" w:hAnsi="Tahoma" w:cs="Tahoma"/>
          <w:sz w:val="20"/>
          <w:szCs w:val="20"/>
        </w:rPr>
        <w:t>Tarikh</w:t>
      </w:r>
      <w:proofErr w:type="spellEnd"/>
      <w:r w:rsidRPr="005E5C23">
        <w:rPr>
          <w:rFonts w:ascii="Tahoma" w:hAnsi="Tahoma" w:cs="Tahoma"/>
          <w:sz w:val="20"/>
          <w:szCs w:val="20"/>
        </w:rPr>
        <w:tab/>
      </w:r>
      <w:r w:rsidRPr="005E5C23">
        <w:rPr>
          <w:rFonts w:ascii="Tahoma" w:hAnsi="Tahoma" w:cs="Tahoma"/>
          <w:sz w:val="20"/>
          <w:szCs w:val="20"/>
        </w:rPr>
        <w:tab/>
        <w:t xml:space="preserve">: 11 </w:t>
      </w:r>
      <w:proofErr w:type="spellStart"/>
      <w:r w:rsidRPr="005E5C23">
        <w:rPr>
          <w:rFonts w:ascii="Tahoma" w:hAnsi="Tahoma" w:cs="Tahoma"/>
          <w:sz w:val="20"/>
          <w:szCs w:val="20"/>
        </w:rPr>
        <w:t>Ogos</w:t>
      </w:r>
      <w:proofErr w:type="spellEnd"/>
      <w:r w:rsidRPr="005E5C23">
        <w:rPr>
          <w:rFonts w:ascii="Tahoma" w:hAnsi="Tahoma" w:cs="Tahoma"/>
          <w:sz w:val="20"/>
          <w:szCs w:val="20"/>
        </w:rPr>
        <w:t xml:space="preserve"> 2016</w:t>
      </w:r>
    </w:p>
    <w:p w:rsidR="005E5C23" w:rsidRPr="005E5C23" w:rsidRDefault="005E5C23" w:rsidP="005E5C2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E5C23" w:rsidRPr="005E5C23" w:rsidRDefault="005E5C23" w:rsidP="005E5C2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E5C23" w:rsidRPr="005E5C23" w:rsidRDefault="005E5C23" w:rsidP="005E5C2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E5C23">
        <w:rPr>
          <w:rFonts w:ascii="Tahoma" w:eastAsia="Times New Roman" w:hAnsi="Tahoma" w:cs="Tahoma"/>
          <w:color w:val="000000"/>
          <w:sz w:val="20"/>
          <w:szCs w:val="20"/>
        </w:rPr>
        <w:t xml:space="preserve">Tn. </w:t>
      </w:r>
      <w:proofErr w:type="spellStart"/>
      <w:r w:rsidRPr="005E5C23">
        <w:rPr>
          <w:rFonts w:ascii="Tahoma" w:eastAsia="Times New Roman" w:hAnsi="Tahoma" w:cs="Tahoma"/>
          <w:color w:val="000000"/>
          <w:sz w:val="20"/>
          <w:szCs w:val="20"/>
        </w:rPr>
        <w:t>Hj</w:t>
      </w:r>
      <w:proofErr w:type="spellEnd"/>
      <w:r w:rsidRPr="005E5C23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r w:rsidRPr="005E5C23">
        <w:rPr>
          <w:rFonts w:ascii="Tahoma" w:eastAsia="Times New Roman" w:hAnsi="Tahoma" w:cs="Tahoma"/>
          <w:color w:val="000000"/>
          <w:sz w:val="20"/>
          <w:szCs w:val="20"/>
        </w:rPr>
        <w:t>Mohd</w:t>
      </w:r>
      <w:proofErr w:type="spellEnd"/>
      <w:r w:rsidRPr="005E5C2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5E5C23">
        <w:rPr>
          <w:rFonts w:ascii="Tahoma" w:eastAsia="Times New Roman" w:hAnsi="Tahoma" w:cs="Tahoma"/>
          <w:color w:val="000000"/>
          <w:sz w:val="20"/>
          <w:szCs w:val="20"/>
        </w:rPr>
        <w:t>Aris</w:t>
      </w:r>
      <w:proofErr w:type="spellEnd"/>
      <w:r w:rsidRPr="005E5C2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5E5C23">
        <w:rPr>
          <w:rFonts w:ascii="Tahoma" w:eastAsia="Times New Roman" w:hAnsi="Tahoma" w:cs="Tahoma"/>
          <w:color w:val="000000"/>
          <w:sz w:val="20"/>
          <w:szCs w:val="20"/>
        </w:rPr>
        <w:t>Fadzilah</w:t>
      </w:r>
      <w:proofErr w:type="spellEnd"/>
      <w:r w:rsidRPr="005E5C23">
        <w:rPr>
          <w:rFonts w:ascii="Tahoma" w:eastAsia="Times New Roman" w:hAnsi="Tahoma" w:cs="Tahoma"/>
          <w:color w:val="000000"/>
          <w:sz w:val="20"/>
          <w:szCs w:val="20"/>
        </w:rPr>
        <w:t xml:space="preserve"> Abdullah</w:t>
      </w:r>
    </w:p>
    <w:p w:rsidR="005E5C23" w:rsidRPr="005E5C23" w:rsidRDefault="005E5C23" w:rsidP="005E5C2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5E5C23">
        <w:rPr>
          <w:rFonts w:ascii="Tahoma" w:eastAsia="Times New Roman" w:hAnsi="Tahoma" w:cs="Tahoma"/>
          <w:color w:val="000000"/>
          <w:sz w:val="20"/>
          <w:szCs w:val="20"/>
        </w:rPr>
        <w:t>Timbalan</w:t>
      </w:r>
      <w:proofErr w:type="spellEnd"/>
      <w:r w:rsidRPr="005E5C2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5E5C23">
        <w:rPr>
          <w:rFonts w:ascii="Tahoma" w:eastAsia="Times New Roman" w:hAnsi="Tahoma" w:cs="Tahoma"/>
          <w:color w:val="000000"/>
          <w:sz w:val="20"/>
          <w:szCs w:val="20"/>
        </w:rPr>
        <w:t>Pendaftar</w:t>
      </w:r>
      <w:proofErr w:type="spellEnd"/>
    </w:p>
    <w:p w:rsidR="005E5C23" w:rsidRPr="005E5C23" w:rsidRDefault="005E5C23" w:rsidP="005E5C23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5E5C23">
        <w:rPr>
          <w:rFonts w:ascii="Tahoma" w:hAnsi="Tahoma" w:cs="Tahoma"/>
          <w:sz w:val="20"/>
          <w:szCs w:val="20"/>
        </w:rPr>
        <w:t>Fakulti</w:t>
      </w:r>
      <w:proofErr w:type="spellEnd"/>
      <w:r w:rsidRPr="005E5C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C23">
        <w:rPr>
          <w:rFonts w:ascii="Tahoma" w:hAnsi="Tahoma" w:cs="Tahoma"/>
          <w:sz w:val="20"/>
          <w:szCs w:val="20"/>
        </w:rPr>
        <w:t>Perubatan</w:t>
      </w:r>
      <w:proofErr w:type="spellEnd"/>
      <w:r w:rsidRPr="005E5C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C23">
        <w:rPr>
          <w:rFonts w:ascii="Tahoma" w:hAnsi="Tahoma" w:cs="Tahoma"/>
          <w:sz w:val="20"/>
          <w:szCs w:val="20"/>
        </w:rPr>
        <w:t>dan</w:t>
      </w:r>
      <w:proofErr w:type="spellEnd"/>
      <w:r w:rsidRPr="005E5C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C23">
        <w:rPr>
          <w:rFonts w:ascii="Tahoma" w:hAnsi="Tahoma" w:cs="Tahoma"/>
          <w:sz w:val="20"/>
          <w:szCs w:val="20"/>
        </w:rPr>
        <w:t>Sains</w:t>
      </w:r>
      <w:proofErr w:type="spellEnd"/>
      <w:r w:rsidRPr="005E5C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C23">
        <w:rPr>
          <w:rFonts w:ascii="Tahoma" w:hAnsi="Tahoma" w:cs="Tahoma"/>
          <w:sz w:val="20"/>
          <w:szCs w:val="20"/>
        </w:rPr>
        <w:t>Kesihatan</w:t>
      </w:r>
      <w:proofErr w:type="spellEnd"/>
    </w:p>
    <w:p w:rsidR="005E5C23" w:rsidRDefault="005E5C23" w:rsidP="005E5C23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5E5C23">
        <w:rPr>
          <w:rFonts w:ascii="Tahoma" w:hAnsi="Tahoma" w:cs="Tahoma"/>
          <w:sz w:val="20"/>
          <w:szCs w:val="20"/>
        </w:rPr>
        <w:t>Universiti</w:t>
      </w:r>
      <w:proofErr w:type="spellEnd"/>
      <w:r w:rsidRPr="005E5C23">
        <w:rPr>
          <w:rFonts w:ascii="Tahoma" w:hAnsi="Tahoma" w:cs="Tahoma"/>
          <w:sz w:val="20"/>
          <w:szCs w:val="20"/>
        </w:rPr>
        <w:t xml:space="preserve"> Putra Malaysia</w:t>
      </w:r>
    </w:p>
    <w:p w:rsidR="005E5C23" w:rsidRDefault="005E5C23" w:rsidP="005E5C2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E5C23" w:rsidRDefault="005E5C23" w:rsidP="005E5C2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Tuan,</w:t>
      </w:r>
    </w:p>
    <w:p w:rsidR="005E5C23" w:rsidRDefault="005E5C23" w:rsidP="005E5C2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E5C23" w:rsidRDefault="00CE53A6" w:rsidP="005E5C2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PERMOHONAN MEMPERBAHARUI KONTRAK</w:t>
      </w:r>
      <w:r w:rsidR="005E5C23" w:rsidRPr="005E5C23">
        <w:rPr>
          <w:rFonts w:ascii="Tahoma" w:hAnsi="Tahoma" w:cs="Tahoma"/>
          <w:b/>
          <w:sz w:val="20"/>
          <w:szCs w:val="20"/>
        </w:rPr>
        <w:t xml:space="preserve"> PEKERJA SAMBILAN HARIAN (PSH)</w:t>
      </w:r>
      <w:r>
        <w:rPr>
          <w:rFonts w:ascii="Tahoma" w:hAnsi="Tahoma" w:cs="Tahoma"/>
          <w:b/>
          <w:sz w:val="20"/>
          <w:szCs w:val="20"/>
        </w:rPr>
        <w:t xml:space="preserve"> DI JABATAN KEJURURAWATAN DAN REHABILITASI</w:t>
      </w:r>
      <w:proofErr w:type="gramStart"/>
      <w:r>
        <w:rPr>
          <w:rFonts w:ascii="Tahoma" w:hAnsi="Tahoma" w:cs="Tahoma"/>
          <w:b/>
          <w:sz w:val="20"/>
          <w:szCs w:val="20"/>
        </w:rPr>
        <w:t>,FPSK</w:t>
      </w:r>
      <w:proofErr w:type="gramEnd"/>
    </w:p>
    <w:p w:rsidR="005E5C23" w:rsidRDefault="005E5C23" w:rsidP="005E5C2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E5C23" w:rsidRDefault="005E5C23" w:rsidP="005E5C23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Dengan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segala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hormatnya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saya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merujuk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kepada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perkara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diatas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5E5C23" w:rsidRDefault="005E5C23" w:rsidP="005E5C2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E53A6" w:rsidRDefault="005E5C23" w:rsidP="00CE53A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Sukacita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dimaklumkan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bahawa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Jabatan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Kejururawatan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Rehabilitasi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masih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memerlukan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khidmat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Pekerja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Sambilan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Harian</w:t>
      </w:r>
      <w:proofErr w:type="spellEnd"/>
      <w:r>
        <w:rPr>
          <w:rFonts w:ascii="Tahoma" w:hAnsi="Tahoma" w:cs="Tahoma"/>
          <w:sz w:val="20"/>
          <w:szCs w:val="20"/>
        </w:rPr>
        <w:t xml:space="preserve"> (PSH) </w:t>
      </w:r>
      <w:proofErr w:type="spellStart"/>
      <w:r>
        <w:rPr>
          <w:rFonts w:ascii="Tahoma" w:hAnsi="Tahoma" w:cs="Tahoma"/>
          <w:sz w:val="20"/>
          <w:szCs w:val="20"/>
        </w:rPr>
        <w:t>untuk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membantu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melaksanakan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tugas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berkaitan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Prasiswazah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rekod</w:t>
      </w:r>
      <w:proofErr w:type="spellEnd"/>
      <w:r>
        <w:rPr>
          <w:rFonts w:ascii="Tahoma" w:hAnsi="Tahoma" w:cs="Tahoma"/>
          <w:sz w:val="20"/>
          <w:szCs w:val="20"/>
        </w:rPr>
        <w:t xml:space="preserve"> fail </w:t>
      </w:r>
      <w:proofErr w:type="spellStart"/>
      <w:r>
        <w:rPr>
          <w:rFonts w:ascii="Tahoma" w:hAnsi="Tahoma" w:cs="Tahoma"/>
          <w:sz w:val="20"/>
          <w:szCs w:val="20"/>
        </w:rPr>
        <w:t>dan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pengurusan</w:t>
      </w:r>
      <w:proofErr w:type="spellEnd"/>
      <w:r>
        <w:rPr>
          <w:rFonts w:ascii="Tahoma" w:hAnsi="Tahoma" w:cs="Tahoma"/>
          <w:sz w:val="20"/>
          <w:szCs w:val="20"/>
        </w:rPr>
        <w:t xml:space="preserve"> Program </w:t>
      </w:r>
      <w:proofErr w:type="spellStart"/>
      <w:r>
        <w:rPr>
          <w:rFonts w:ascii="Tahoma" w:hAnsi="Tahoma" w:cs="Tahoma"/>
          <w:sz w:val="20"/>
          <w:szCs w:val="20"/>
        </w:rPr>
        <w:t>Bacelor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Kejururawatan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Sehubungan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itu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kemasukan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pelajar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baharu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28E">
        <w:rPr>
          <w:rFonts w:ascii="Tahoma" w:hAnsi="Tahoma" w:cs="Tahoma"/>
          <w:sz w:val="20"/>
          <w:szCs w:val="20"/>
        </w:rPr>
        <w:t>sesi</w:t>
      </w:r>
      <w:proofErr w:type="spellEnd"/>
      <w:r w:rsidR="00B4128E">
        <w:rPr>
          <w:rFonts w:ascii="Tahoma" w:hAnsi="Tahoma" w:cs="Tahoma"/>
          <w:sz w:val="20"/>
          <w:szCs w:val="20"/>
        </w:rPr>
        <w:t xml:space="preserve"> 2016/2017 semester </w:t>
      </w:r>
      <w:proofErr w:type="spellStart"/>
      <w:r w:rsidR="00B4128E">
        <w:rPr>
          <w:rFonts w:ascii="Tahoma" w:hAnsi="Tahoma" w:cs="Tahoma"/>
          <w:sz w:val="20"/>
          <w:szCs w:val="20"/>
        </w:rPr>
        <w:t>pertama</w:t>
      </w:r>
      <w:proofErr w:type="spellEnd"/>
      <w:r w:rsidR="00B412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28E">
        <w:rPr>
          <w:rFonts w:ascii="Tahoma" w:hAnsi="Tahoma" w:cs="Tahoma"/>
          <w:sz w:val="20"/>
          <w:szCs w:val="20"/>
        </w:rPr>
        <w:t>akan</w:t>
      </w:r>
      <w:proofErr w:type="spellEnd"/>
      <w:r w:rsidR="00B412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28E">
        <w:rPr>
          <w:rFonts w:ascii="Tahoma" w:hAnsi="Tahoma" w:cs="Tahoma"/>
          <w:sz w:val="20"/>
          <w:szCs w:val="20"/>
        </w:rPr>
        <w:t>melap</w:t>
      </w:r>
      <w:r w:rsidR="00A304AE">
        <w:rPr>
          <w:rFonts w:ascii="Tahoma" w:hAnsi="Tahoma" w:cs="Tahoma"/>
          <w:sz w:val="20"/>
          <w:szCs w:val="20"/>
        </w:rPr>
        <w:t>or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diri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pada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1 September 2016 (</w:t>
      </w:r>
      <w:proofErr w:type="spellStart"/>
      <w:r w:rsidR="00B4128E">
        <w:rPr>
          <w:rFonts w:ascii="Tahoma" w:hAnsi="Tahoma" w:cs="Tahoma"/>
          <w:sz w:val="20"/>
          <w:szCs w:val="20"/>
        </w:rPr>
        <w:t>Khamis</w:t>
      </w:r>
      <w:proofErr w:type="spellEnd"/>
      <w:r w:rsidR="00B4128E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B4128E">
        <w:rPr>
          <w:rFonts w:ascii="Tahoma" w:hAnsi="Tahoma" w:cs="Tahoma"/>
          <w:sz w:val="20"/>
          <w:szCs w:val="20"/>
        </w:rPr>
        <w:t>dan</w:t>
      </w:r>
      <w:proofErr w:type="spellEnd"/>
      <w:r w:rsidR="00B412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28E">
        <w:rPr>
          <w:rFonts w:ascii="Tahoma" w:hAnsi="Tahoma" w:cs="Tahoma"/>
          <w:sz w:val="20"/>
          <w:szCs w:val="20"/>
        </w:rPr>
        <w:t>pihak</w:t>
      </w:r>
      <w:proofErr w:type="spellEnd"/>
      <w:r w:rsidR="00B412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28E">
        <w:rPr>
          <w:rFonts w:ascii="Tahoma" w:hAnsi="Tahoma" w:cs="Tahoma"/>
          <w:sz w:val="20"/>
          <w:szCs w:val="20"/>
        </w:rPr>
        <w:t>Jabatan</w:t>
      </w:r>
      <w:proofErr w:type="spellEnd"/>
      <w:r w:rsidR="00B412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28E">
        <w:rPr>
          <w:rFonts w:ascii="Tahoma" w:hAnsi="Tahoma" w:cs="Tahoma"/>
          <w:sz w:val="20"/>
          <w:szCs w:val="20"/>
        </w:rPr>
        <w:t>Kejururawatan</w:t>
      </w:r>
      <w:proofErr w:type="spellEnd"/>
      <w:r w:rsidR="00B412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28E">
        <w:rPr>
          <w:rFonts w:ascii="Tahoma" w:hAnsi="Tahoma" w:cs="Tahoma"/>
          <w:sz w:val="20"/>
          <w:szCs w:val="20"/>
        </w:rPr>
        <w:t>dan</w:t>
      </w:r>
      <w:proofErr w:type="spellEnd"/>
      <w:r w:rsidR="00B412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28E">
        <w:rPr>
          <w:rFonts w:ascii="Tahoma" w:hAnsi="Tahoma" w:cs="Tahoma"/>
          <w:sz w:val="20"/>
          <w:szCs w:val="20"/>
        </w:rPr>
        <w:t>Rehabilitasi</w:t>
      </w:r>
      <w:proofErr w:type="spellEnd"/>
      <w:r w:rsidR="00B412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amat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memerlukan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perkhidmatan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Pekerja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Sambilan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Harian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(PSH)</w:t>
      </w:r>
      <w:r w:rsidR="00A304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untuk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membantu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semasa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hari</w:t>
      </w:r>
      <w:proofErr w:type="spellEnd"/>
      <w:r w:rsidR="00A304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04AE">
        <w:rPr>
          <w:rFonts w:ascii="Tahoma" w:hAnsi="Tahoma" w:cs="Tahoma"/>
          <w:sz w:val="20"/>
          <w:szCs w:val="20"/>
        </w:rPr>
        <w:t>pe</w:t>
      </w:r>
      <w:r w:rsidR="00CE53A6">
        <w:rPr>
          <w:rFonts w:ascii="Tahoma" w:hAnsi="Tahoma" w:cs="Tahoma"/>
          <w:sz w:val="20"/>
          <w:szCs w:val="20"/>
        </w:rPr>
        <w:t>ndaftaran</w:t>
      </w:r>
      <w:proofErr w:type="spellEnd"/>
      <w:r w:rsidR="00CE53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53A6">
        <w:rPr>
          <w:rFonts w:ascii="Tahoma" w:hAnsi="Tahoma" w:cs="Tahoma"/>
          <w:sz w:val="20"/>
          <w:szCs w:val="20"/>
        </w:rPr>
        <w:t>tersebut</w:t>
      </w:r>
      <w:proofErr w:type="spellEnd"/>
      <w:r w:rsidR="00CE53A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CE53A6">
        <w:rPr>
          <w:rFonts w:ascii="Tahoma" w:hAnsi="Tahoma" w:cs="Tahoma"/>
          <w:sz w:val="20"/>
          <w:szCs w:val="20"/>
        </w:rPr>
        <w:t>Berikut</w:t>
      </w:r>
      <w:proofErr w:type="spellEnd"/>
      <w:r w:rsidR="00CE53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53A6">
        <w:rPr>
          <w:rFonts w:ascii="Tahoma" w:hAnsi="Tahoma" w:cs="Tahoma"/>
          <w:sz w:val="20"/>
          <w:szCs w:val="20"/>
        </w:rPr>
        <w:t>adalah</w:t>
      </w:r>
      <w:proofErr w:type="spellEnd"/>
      <w:r w:rsidR="00CE53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53A6">
        <w:rPr>
          <w:rFonts w:ascii="Tahoma" w:hAnsi="Tahoma" w:cs="Tahoma"/>
          <w:sz w:val="20"/>
          <w:szCs w:val="20"/>
        </w:rPr>
        <w:t>maklumat</w:t>
      </w:r>
      <w:proofErr w:type="spellEnd"/>
      <w:r w:rsidR="00CE53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53A6">
        <w:rPr>
          <w:rFonts w:ascii="Tahoma" w:hAnsi="Tahoma" w:cs="Tahoma"/>
          <w:sz w:val="20"/>
          <w:szCs w:val="20"/>
        </w:rPr>
        <w:t>diri</w:t>
      </w:r>
      <w:proofErr w:type="spellEnd"/>
      <w:r w:rsidR="00CE53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53A6">
        <w:rPr>
          <w:rFonts w:ascii="Tahoma" w:hAnsi="Tahoma" w:cs="Tahoma"/>
          <w:sz w:val="20"/>
          <w:szCs w:val="20"/>
        </w:rPr>
        <w:t>Pekerja</w:t>
      </w:r>
      <w:proofErr w:type="spellEnd"/>
      <w:r w:rsidR="00CE53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53A6">
        <w:rPr>
          <w:rFonts w:ascii="Tahoma" w:hAnsi="Tahoma" w:cs="Tahoma"/>
          <w:sz w:val="20"/>
          <w:szCs w:val="20"/>
        </w:rPr>
        <w:t>Sambilan</w:t>
      </w:r>
      <w:proofErr w:type="spellEnd"/>
      <w:r w:rsidR="00CE53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53A6">
        <w:rPr>
          <w:rFonts w:ascii="Tahoma" w:hAnsi="Tahoma" w:cs="Tahoma"/>
          <w:sz w:val="20"/>
          <w:szCs w:val="20"/>
        </w:rPr>
        <w:t>Harian</w:t>
      </w:r>
      <w:proofErr w:type="spellEnd"/>
      <w:r w:rsidR="00CE53A6">
        <w:rPr>
          <w:rFonts w:ascii="Tahoma" w:hAnsi="Tahoma" w:cs="Tahoma"/>
          <w:sz w:val="20"/>
          <w:szCs w:val="20"/>
        </w:rPr>
        <w:t xml:space="preserve"> (PSH):</w:t>
      </w:r>
    </w:p>
    <w:p w:rsidR="00CE53A6" w:rsidRDefault="00CE53A6" w:rsidP="00CE53A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04AE" w:rsidTr="00A304AE">
        <w:tc>
          <w:tcPr>
            <w:tcW w:w="3116" w:type="dxa"/>
          </w:tcPr>
          <w:p w:rsidR="00A304AE" w:rsidRDefault="00A304AE" w:rsidP="00A30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Nama</w:t>
            </w:r>
          </w:p>
        </w:tc>
        <w:tc>
          <w:tcPr>
            <w:tcW w:w="3117" w:type="dxa"/>
          </w:tcPr>
          <w:p w:rsidR="00A304AE" w:rsidRDefault="00A304AE" w:rsidP="00A30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3117" w:type="dxa"/>
          </w:tcPr>
          <w:p w:rsidR="00A304AE" w:rsidRDefault="00A304AE" w:rsidP="00A30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Tempoh</w:t>
            </w:r>
            <w:proofErr w:type="spellEnd"/>
          </w:p>
        </w:tc>
      </w:tr>
      <w:tr w:rsidR="00A304AE" w:rsidTr="00A304AE">
        <w:tc>
          <w:tcPr>
            <w:tcW w:w="3116" w:type="dxa"/>
          </w:tcPr>
          <w:p w:rsidR="00A304AE" w:rsidRDefault="00A304AE" w:rsidP="00A304A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A’in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Haji Alias</w:t>
            </w:r>
          </w:p>
        </w:tc>
        <w:tc>
          <w:tcPr>
            <w:tcW w:w="3117" w:type="dxa"/>
          </w:tcPr>
          <w:p w:rsidR="00A304AE" w:rsidRDefault="00A304AE" w:rsidP="00CE53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941127-10-5198</w:t>
            </w:r>
          </w:p>
        </w:tc>
        <w:tc>
          <w:tcPr>
            <w:tcW w:w="3117" w:type="dxa"/>
          </w:tcPr>
          <w:p w:rsidR="00A304AE" w:rsidRDefault="00A304AE" w:rsidP="00CE53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Julai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17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2016</w:t>
            </w:r>
          </w:p>
        </w:tc>
      </w:tr>
    </w:tbl>
    <w:p w:rsidR="005E5C23" w:rsidRDefault="005E5C23" w:rsidP="00A304AE">
      <w:pPr>
        <w:rPr>
          <w:rFonts w:ascii="Tahoma" w:hAnsi="Tahoma" w:cs="Tahoma"/>
          <w:sz w:val="20"/>
          <w:szCs w:val="20"/>
        </w:rPr>
      </w:pPr>
    </w:p>
    <w:p w:rsidR="00A304AE" w:rsidRDefault="00A304AE" w:rsidP="00A304AE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Segala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kerjasama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dari</w:t>
      </w:r>
      <w:r w:rsidR="00CE53A6">
        <w:rPr>
          <w:rFonts w:ascii="Tahoma" w:hAnsi="Tahoma" w:cs="Tahoma"/>
          <w:sz w:val="20"/>
          <w:szCs w:val="20"/>
        </w:rPr>
        <w:t>pada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pihak</w:t>
      </w:r>
      <w:proofErr w:type="spellEnd"/>
      <w:r>
        <w:rPr>
          <w:rFonts w:ascii="Tahoma" w:hAnsi="Tahoma" w:cs="Tahoma"/>
          <w:sz w:val="20"/>
          <w:szCs w:val="20"/>
        </w:rPr>
        <w:t xml:space="preserve"> Tuan </w:t>
      </w:r>
      <w:proofErr w:type="spellStart"/>
      <w:r>
        <w:rPr>
          <w:rFonts w:ascii="Tahoma" w:hAnsi="Tahoma" w:cs="Tahoma"/>
          <w:sz w:val="20"/>
          <w:szCs w:val="20"/>
        </w:rPr>
        <w:t>amat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dihargai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didahului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ucapan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ribuan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terima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kasih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CE53A6" w:rsidRDefault="00CE53A6" w:rsidP="00A304AE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Sekian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CE53A6" w:rsidRPr="00CE53A6" w:rsidRDefault="00CE53A6" w:rsidP="00A304AE">
      <w:pPr>
        <w:rPr>
          <w:rFonts w:ascii="Tahoma" w:hAnsi="Tahoma" w:cs="Tahoma"/>
          <w:b/>
          <w:sz w:val="20"/>
          <w:szCs w:val="20"/>
        </w:rPr>
      </w:pPr>
      <w:proofErr w:type="gramStart"/>
      <w:r w:rsidRPr="00CE53A6">
        <w:rPr>
          <w:rFonts w:ascii="Tahoma" w:hAnsi="Tahoma" w:cs="Tahoma"/>
          <w:b/>
          <w:sz w:val="20"/>
          <w:szCs w:val="20"/>
        </w:rPr>
        <w:t>“ BERILMU</w:t>
      </w:r>
      <w:proofErr w:type="gramEnd"/>
      <w:r w:rsidRPr="00CE53A6">
        <w:rPr>
          <w:rFonts w:ascii="Tahoma" w:hAnsi="Tahoma" w:cs="Tahoma"/>
          <w:b/>
          <w:sz w:val="20"/>
          <w:szCs w:val="20"/>
        </w:rPr>
        <w:t xml:space="preserve"> BERBAKTI”</w:t>
      </w:r>
    </w:p>
    <w:p w:rsidR="00CE53A6" w:rsidRDefault="00CE53A6" w:rsidP="00A304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Yang </w:t>
      </w:r>
      <w:proofErr w:type="spellStart"/>
      <w:r>
        <w:rPr>
          <w:rFonts w:ascii="Tahoma" w:hAnsi="Tahoma" w:cs="Tahoma"/>
          <w:sz w:val="20"/>
          <w:szCs w:val="20"/>
        </w:rPr>
        <w:t>Benar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CE53A6" w:rsidRDefault="00CE53A6" w:rsidP="00A304AE">
      <w:pPr>
        <w:rPr>
          <w:rFonts w:ascii="Tahoma" w:hAnsi="Tahoma" w:cs="Tahoma"/>
          <w:sz w:val="20"/>
          <w:szCs w:val="20"/>
        </w:rPr>
      </w:pPr>
    </w:p>
    <w:p w:rsidR="00CE53A6" w:rsidRPr="00CE53A6" w:rsidRDefault="00CE53A6" w:rsidP="00CE53A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E53A6">
        <w:rPr>
          <w:rFonts w:ascii="Tahoma" w:hAnsi="Tahoma" w:cs="Tahoma"/>
          <w:b/>
          <w:sz w:val="20"/>
          <w:szCs w:val="20"/>
        </w:rPr>
        <w:t>PUAN ROSNA ABDUL RAMAN</w:t>
      </w:r>
    </w:p>
    <w:p w:rsidR="00CE53A6" w:rsidRDefault="00CE53A6" w:rsidP="00CE53A6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Penyelaras</w:t>
      </w:r>
      <w:proofErr w:type="spellEnd"/>
      <w:r>
        <w:rPr>
          <w:rFonts w:ascii="Tahoma" w:hAnsi="Tahoma" w:cs="Tahoma"/>
          <w:sz w:val="20"/>
          <w:szCs w:val="20"/>
        </w:rPr>
        <w:t xml:space="preserve"> Program </w:t>
      </w:r>
      <w:proofErr w:type="spellStart"/>
      <w:r>
        <w:rPr>
          <w:rFonts w:ascii="Tahoma" w:hAnsi="Tahoma" w:cs="Tahoma"/>
          <w:sz w:val="20"/>
          <w:szCs w:val="20"/>
        </w:rPr>
        <w:t>Bacelor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Kejururawatan</w:t>
      </w:r>
      <w:proofErr w:type="spellEnd"/>
    </w:p>
    <w:p w:rsidR="00CE53A6" w:rsidRDefault="00CE53A6" w:rsidP="00A304AE">
      <w:pPr>
        <w:rPr>
          <w:rFonts w:ascii="Tahoma" w:hAnsi="Tahoma" w:cs="Tahoma"/>
          <w:sz w:val="20"/>
          <w:szCs w:val="20"/>
        </w:rPr>
      </w:pPr>
    </w:p>
    <w:p w:rsidR="00A304AE" w:rsidRPr="00A304AE" w:rsidRDefault="00A304AE" w:rsidP="00A304A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304AE" w:rsidRPr="00A3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23"/>
    <w:rsid w:val="001F76DA"/>
    <w:rsid w:val="005E5C23"/>
    <w:rsid w:val="00A304AE"/>
    <w:rsid w:val="00B4128E"/>
    <w:rsid w:val="00CE53A6"/>
    <w:rsid w:val="00F5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9D35C-6672-4406-949E-8B6A6C59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2016-08-11T05:09:00Z</dcterms:created>
  <dcterms:modified xsi:type="dcterms:W3CDTF">2016-08-11T05:09:00Z</dcterms:modified>
</cp:coreProperties>
</file>